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061A0C2F"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9676AF8" w:rsidR="00F00E0C" w:rsidRDefault="00BB50C0">
            <w:pPr>
              <w:pStyle w:val="TableParagraph"/>
              <w:spacing w:before="23"/>
              <w:ind w:left="48"/>
              <w:rPr>
                <w:rFonts w:ascii="Arial"/>
                <w:sz w:val="18"/>
              </w:rPr>
            </w:pPr>
            <w:r>
              <w:rPr>
                <w:rFonts w:ascii="Arial"/>
                <w:sz w:val="18"/>
              </w:rPr>
              <w:t>September 9,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50389B" w:rsidR="00F00E0C" w:rsidRDefault="005561A6">
            <w:pPr>
              <w:pStyle w:val="TableParagraph"/>
              <w:spacing w:before="31"/>
              <w:ind w:left="48"/>
              <w:rPr>
                <w:rFonts w:ascii="Arial"/>
                <w:sz w:val="18"/>
              </w:rPr>
            </w:pPr>
            <w:r>
              <w:rPr>
                <w:rFonts w:ascii="Arial"/>
                <w:sz w:val="18"/>
              </w:rPr>
              <w:t>Elko</w:t>
            </w:r>
            <w:r w:rsidR="001305EC">
              <w:rPr>
                <w:rFonts w:ascii="Arial"/>
                <w:sz w:val="18"/>
              </w:rPr>
              <w:t xml:space="preserve"> </w:t>
            </w:r>
            <w:r w:rsidR="00B6197C">
              <w:rPr>
                <w:rFonts w:ascii="Arial"/>
                <w:sz w:val="18"/>
              </w:rPr>
              <w:t>Justice</w:t>
            </w:r>
            <w:r w:rsidR="00DA2B60">
              <w:rPr>
                <w:rFonts w:ascii="Arial"/>
                <w:sz w:val="18"/>
              </w:rPr>
              <w:t xml:space="preserve"> Court</w:t>
            </w:r>
            <w:r>
              <w:rPr>
                <w:rFonts w:ascii="Arial"/>
                <w:sz w:val="18"/>
              </w:rPr>
              <w:t xml:space="preserve"> </w:t>
            </w:r>
            <w:r>
              <w:rPr>
                <w:rFonts w:ascii="Arial"/>
                <w:sz w:val="18"/>
              </w:rPr>
              <w:t>–</w:t>
            </w:r>
            <w:r>
              <w:rPr>
                <w:rFonts w:ascii="Arial"/>
                <w:sz w:val="18"/>
              </w:rPr>
              <w:t xml:space="preserve"> Department B</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1011955" w:rsidR="00F00E0C" w:rsidRDefault="005B7EC4">
            <w:pPr>
              <w:pStyle w:val="TableParagraph"/>
              <w:spacing w:before="31"/>
              <w:ind w:left="49"/>
              <w:rPr>
                <w:rFonts w:ascii="Arial"/>
                <w:sz w:val="18"/>
              </w:rPr>
            </w:pPr>
            <w:r>
              <w:rPr>
                <w:rFonts w:ascii="Arial"/>
                <w:sz w:val="18"/>
              </w:rPr>
              <w:t>Bryan Drake</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4522AB78" w14:textId="2EFA9E13" w:rsidR="00DB6810" w:rsidRDefault="00804B54" w:rsidP="00BD72D8">
            <w:pPr>
              <w:pStyle w:val="TableParagraph"/>
              <w:spacing w:before="31"/>
              <w:ind w:left="48"/>
              <w:rPr>
                <w:rFonts w:ascii="Arial"/>
                <w:sz w:val="18"/>
              </w:rPr>
            </w:pPr>
            <w:r>
              <w:rPr>
                <w:rFonts w:ascii="Arial"/>
                <w:sz w:val="18"/>
              </w:rPr>
              <w:t>Tim</w:t>
            </w:r>
            <w:r w:rsidR="00217763">
              <w:rPr>
                <w:rFonts w:ascii="Arial"/>
                <w:sz w:val="18"/>
              </w:rPr>
              <w:t xml:space="preserve"> </w:t>
            </w:r>
            <w:r>
              <w:rPr>
                <w:rFonts w:ascii="Arial"/>
                <w:sz w:val="18"/>
              </w:rPr>
              <w:t>Havens</w:t>
            </w:r>
          </w:p>
          <w:p w14:paraId="20C03F20" w14:textId="42A2886D" w:rsidR="005B7EC4" w:rsidRDefault="005B7EC4" w:rsidP="00BD72D8">
            <w:pPr>
              <w:pStyle w:val="TableParagraph"/>
              <w:spacing w:before="31"/>
              <w:ind w:left="48"/>
              <w:rPr>
                <w:rFonts w:ascii="Arial"/>
                <w:sz w:val="18"/>
              </w:rPr>
            </w:pPr>
            <w:r>
              <w:rPr>
                <w:rFonts w:ascii="Arial"/>
                <w:sz w:val="18"/>
              </w:rPr>
              <w:t>Deputy Public Defender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D1C708E" w14:textId="77777777" w:rsidR="001628B1" w:rsidRDefault="003E1670" w:rsidP="00043D5B">
            <w:pPr>
              <w:pStyle w:val="TableParagraph"/>
              <w:ind w:left="0"/>
              <w:rPr>
                <w:rFonts w:ascii="Arial" w:hAnsi="Arial" w:cs="Arial"/>
                <w:sz w:val="18"/>
              </w:rPr>
            </w:pPr>
            <w:r>
              <w:rPr>
                <w:rFonts w:ascii="Arial" w:hAnsi="Arial" w:cs="Arial"/>
                <w:sz w:val="18"/>
              </w:rPr>
              <w:t xml:space="preserve"> </w:t>
            </w:r>
            <w:r w:rsidR="00043D5B">
              <w:rPr>
                <w:rFonts w:ascii="Arial" w:hAnsi="Arial" w:cs="Arial"/>
                <w:sz w:val="18"/>
              </w:rPr>
              <w:t xml:space="preserve">Phil Carwane, </w:t>
            </w:r>
            <w:r w:rsidR="001628B1">
              <w:rPr>
                <w:rFonts w:ascii="Arial" w:hAnsi="Arial" w:cs="Arial"/>
                <w:sz w:val="18"/>
              </w:rPr>
              <w:t xml:space="preserve">Deputy </w:t>
            </w:r>
            <w:r w:rsidR="001305EC">
              <w:rPr>
                <w:rFonts w:ascii="Arial" w:hAnsi="Arial" w:cs="Arial"/>
                <w:sz w:val="18"/>
              </w:rPr>
              <w:t>D</w:t>
            </w:r>
            <w:r w:rsidR="001628B1">
              <w:rPr>
                <w:rFonts w:ascii="Arial" w:hAnsi="Arial" w:cs="Arial"/>
                <w:sz w:val="18"/>
              </w:rPr>
              <w:t>A</w:t>
            </w:r>
          </w:p>
          <w:p w14:paraId="1675B9F3" w14:textId="77777777" w:rsidR="00043D5B" w:rsidRDefault="00043D5B" w:rsidP="00621073">
            <w:pPr>
              <w:pStyle w:val="TableParagraph"/>
              <w:ind w:left="0"/>
              <w:rPr>
                <w:rFonts w:ascii="Arial" w:hAnsi="Arial" w:cs="Arial"/>
                <w:sz w:val="18"/>
              </w:rPr>
            </w:pPr>
            <w:r>
              <w:rPr>
                <w:rFonts w:ascii="Arial" w:hAnsi="Arial" w:cs="Arial"/>
                <w:sz w:val="18"/>
              </w:rPr>
              <w:t xml:space="preserve"> Jeff Slade, Deputy DA</w:t>
            </w:r>
          </w:p>
          <w:p w14:paraId="2F52D5C6" w14:textId="4971946A" w:rsidR="00093457" w:rsidRPr="00813372" w:rsidRDefault="00093457" w:rsidP="00621073">
            <w:pPr>
              <w:pStyle w:val="TableParagraph"/>
              <w:ind w:left="0"/>
              <w:rPr>
                <w:rFonts w:ascii="Arial" w:hAnsi="Arial" w:cs="Arial"/>
                <w:sz w:val="18"/>
              </w:rPr>
            </w:pPr>
            <w:r>
              <w:rPr>
                <w:rFonts w:ascii="Arial" w:hAnsi="Arial" w:cs="Arial"/>
                <w:sz w:val="18"/>
              </w:rPr>
              <w:t xml:space="preserve"> </w:t>
            </w:r>
            <w:r w:rsidR="002D6345">
              <w:rPr>
                <w:rFonts w:ascii="Arial" w:hAnsi="Arial" w:cs="Arial"/>
                <w:sz w:val="18"/>
              </w:rPr>
              <w:t>Gillian</w:t>
            </w:r>
            <w:r>
              <w:rPr>
                <w:rFonts w:ascii="Arial" w:hAnsi="Arial" w:cs="Arial"/>
                <w:sz w:val="18"/>
              </w:rPr>
              <w:t xml:space="preserve"> Jones, Deputy DA</w:t>
            </w:r>
          </w:p>
        </w:tc>
      </w:tr>
      <w:tr w:rsidR="00F00E0C" w:rsidRPr="00320D12"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17763" w:rsidRDefault="003B010C">
            <w:pPr>
              <w:pStyle w:val="TableParagraph"/>
              <w:spacing w:before="6" w:line="240" w:lineRule="exact"/>
              <w:ind w:left="319"/>
              <w:rPr>
                <w:sz w:val="21"/>
              </w:rPr>
            </w:pPr>
            <w:r w:rsidRPr="00217763">
              <w:rPr>
                <w:color w:val="231F20"/>
                <w:sz w:val="21"/>
              </w:rPr>
              <w:t>In</w:t>
            </w:r>
            <w:r w:rsidRPr="00217763">
              <w:rPr>
                <w:color w:val="231F20"/>
                <w:spacing w:val="3"/>
                <w:sz w:val="21"/>
              </w:rPr>
              <w:t xml:space="preserve"> </w:t>
            </w:r>
            <w:r w:rsidRPr="00217763">
              <w:rPr>
                <w:color w:val="231F20"/>
                <w:sz w:val="21"/>
              </w:rPr>
              <w:t>Person</w:t>
            </w:r>
            <w:r w:rsidRPr="00217763">
              <w:rPr>
                <w:color w:val="231F20"/>
                <w:spacing w:val="3"/>
                <w:sz w:val="21"/>
              </w:rPr>
              <w:t xml:space="preserve"> </w:t>
            </w:r>
            <w:r w:rsidRPr="00217763">
              <w:rPr>
                <w:color w:val="231F20"/>
                <w:sz w:val="21"/>
              </w:rPr>
              <w:t>/</w:t>
            </w:r>
            <w:r w:rsidRPr="00217763">
              <w:rPr>
                <w:color w:val="231F20"/>
                <w:spacing w:val="4"/>
                <w:sz w:val="21"/>
              </w:rPr>
              <w:t xml:space="preserve"> </w:t>
            </w:r>
            <w:r w:rsidRPr="00804B54">
              <w:rPr>
                <w:color w:val="231F20"/>
                <w:sz w:val="21"/>
                <w:highlight w:val="yellow"/>
              </w:rPr>
              <w:t>Virtual</w:t>
            </w:r>
            <w:r w:rsidRPr="00217763">
              <w:rPr>
                <w:color w:val="231F20"/>
                <w:spacing w:val="5"/>
                <w:sz w:val="21"/>
              </w:rPr>
              <w:t xml:space="preserve"> </w:t>
            </w:r>
            <w:r w:rsidRPr="00217763">
              <w:rPr>
                <w:color w:val="231F20"/>
                <w:sz w:val="21"/>
              </w:rPr>
              <w:t>/</w:t>
            </w:r>
            <w:r w:rsidRPr="00217763">
              <w:rPr>
                <w:color w:val="231F20"/>
                <w:spacing w:val="4"/>
                <w:sz w:val="21"/>
              </w:rPr>
              <w:t xml:space="preserve"> </w:t>
            </w:r>
            <w:r w:rsidRPr="00217763">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17763" w:rsidRDefault="003B010C">
            <w:pPr>
              <w:pStyle w:val="TableParagraph"/>
              <w:spacing w:before="6" w:line="240" w:lineRule="exact"/>
              <w:ind w:left="46"/>
              <w:rPr>
                <w:sz w:val="21"/>
              </w:rPr>
            </w:pPr>
            <w:r w:rsidRPr="00217763">
              <w:rPr>
                <w:color w:val="231F20"/>
                <w:sz w:val="21"/>
              </w:rPr>
              <w:t>Number</w:t>
            </w:r>
            <w:r w:rsidRPr="00217763">
              <w:rPr>
                <w:color w:val="231F20"/>
                <w:spacing w:val="5"/>
                <w:sz w:val="21"/>
              </w:rPr>
              <w:t xml:space="preserve"> </w:t>
            </w:r>
            <w:r w:rsidRPr="00217763">
              <w:rPr>
                <w:color w:val="231F20"/>
                <w:sz w:val="21"/>
              </w:rPr>
              <w:t>of</w:t>
            </w:r>
            <w:r w:rsidRPr="00217763">
              <w:rPr>
                <w:color w:val="231F20"/>
                <w:spacing w:val="6"/>
                <w:sz w:val="21"/>
              </w:rPr>
              <w:t xml:space="preserve"> </w:t>
            </w:r>
            <w:r w:rsidRPr="00217763">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21D2CEC" w:rsidR="00F00E0C" w:rsidRPr="00217763" w:rsidRDefault="003E1670">
            <w:pPr>
              <w:pStyle w:val="TableParagraph"/>
              <w:ind w:left="0"/>
              <w:rPr>
                <w:rFonts w:ascii="Arial" w:hAnsi="Arial" w:cs="Arial"/>
                <w:sz w:val="18"/>
              </w:rPr>
            </w:pPr>
            <w:r w:rsidRPr="00217763">
              <w:rPr>
                <w:rFonts w:ascii="Arial" w:hAnsi="Arial" w:cs="Arial"/>
                <w:sz w:val="18"/>
              </w:rPr>
              <w:t xml:space="preserve"> </w:t>
            </w:r>
            <w:r w:rsidR="00804B54">
              <w:rPr>
                <w:rFonts w:ascii="Arial" w:hAnsi="Arial" w:cs="Arial"/>
                <w:sz w:val="18"/>
              </w:rPr>
              <w:t>3</w:t>
            </w:r>
          </w:p>
        </w:tc>
      </w:tr>
      <w:tr w:rsidR="00F00E0C" w:rsidRPr="00320D12"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17763" w:rsidRDefault="003B010C">
            <w:pPr>
              <w:pStyle w:val="TableParagraph"/>
              <w:spacing w:before="6" w:line="240" w:lineRule="exact"/>
              <w:ind w:left="261"/>
              <w:rPr>
                <w:sz w:val="21"/>
              </w:rPr>
            </w:pPr>
            <w:r w:rsidRPr="00217763">
              <w:rPr>
                <w:color w:val="231F20"/>
                <w:sz w:val="21"/>
              </w:rPr>
              <w:t>In</w:t>
            </w:r>
            <w:r w:rsidRPr="00217763">
              <w:rPr>
                <w:color w:val="231F20"/>
                <w:spacing w:val="1"/>
                <w:sz w:val="21"/>
              </w:rPr>
              <w:t xml:space="preserve"> </w:t>
            </w:r>
            <w:r w:rsidRPr="00217763">
              <w:rPr>
                <w:color w:val="231F20"/>
                <w:sz w:val="21"/>
              </w:rPr>
              <w:t>Person</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Pr="00804B54">
              <w:rPr>
                <w:color w:val="231F20"/>
                <w:sz w:val="21"/>
                <w:highlight w:val="yellow"/>
              </w:rPr>
              <w:t>Virtual</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007F0B66" w:rsidRPr="00217763">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17763" w:rsidRDefault="003B010C">
            <w:pPr>
              <w:pStyle w:val="TableParagraph"/>
              <w:spacing w:before="6" w:line="240" w:lineRule="exact"/>
              <w:ind w:left="46"/>
              <w:rPr>
                <w:sz w:val="21"/>
              </w:rPr>
            </w:pPr>
            <w:r w:rsidRPr="00217763">
              <w:rPr>
                <w:color w:val="231F20"/>
                <w:sz w:val="21"/>
              </w:rPr>
              <w:t>Custodial</w:t>
            </w:r>
            <w:r w:rsidRPr="00217763">
              <w:rPr>
                <w:color w:val="231F20"/>
                <w:spacing w:val="9"/>
                <w:sz w:val="21"/>
              </w:rPr>
              <w:t xml:space="preserve"> </w:t>
            </w:r>
            <w:r w:rsidRPr="00217763">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17763" w:rsidRDefault="003B010C">
            <w:pPr>
              <w:pStyle w:val="TableParagraph"/>
              <w:spacing w:before="6" w:line="240" w:lineRule="exact"/>
              <w:ind w:left="702"/>
              <w:rPr>
                <w:sz w:val="21"/>
              </w:rPr>
            </w:pPr>
            <w:r w:rsidRPr="00804B54">
              <w:rPr>
                <w:color w:val="231F20"/>
                <w:sz w:val="21"/>
                <w:highlight w:val="yellow"/>
              </w:rPr>
              <w:t>IC</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z w:val="21"/>
              </w:rPr>
              <w:t>OOC</w:t>
            </w:r>
            <w:r w:rsidRPr="00217763">
              <w:rPr>
                <w:color w:val="231F20"/>
                <w:spacing w:val="51"/>
                <w:sz w:val="21"/>
              </w:rPr>
              <w:t xml:space="preserve"> </w:t>
            </w:r>
            <w:r w:rsidRPr="00217763">
              <w:rPr>
                <w:color w:val="231F20"/>
                <w:sz w:val="21"/>
              </w:rPr>
              <w:t>/</w:t>
            </w:r>
            <w:r w:rsidRPr="00217763">
              <w:rPr>
                <w:color w:val="231F20"/>
                <w:spacing w:val="52"/>
                <w:sz w:val="21"/>
              </w:rPr>
              <w:t xml:space="preserve"> </w:t>
            </w:r>
            <w:r w:rsidRPr="00217763">
              <w:rPr>
                <w:color w:val="231F20"/>
                <w:spacing w:val="-2"/>
                <w:sz w:val="21"/>
              </w:rPr>
              <w:t>Blend</w:t>
            </w:r>
          </w:p>
        </w:tc>
      </w:tr>
      <w:tr w:rsidR="008B0F67" w:rsidRPr="00320D12"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Default="008B0F67" w:rsidP="008B0F67">
            <w:pPr>
              <w:pStyle w:val="TableParagraph"/>
              <w:spacing w:before="6" w:line="240" w:lineRule="exact"/>
              <w:rPr>
                <w:color w:val="231F20"/>
                <w:sz w:val="21"/>
              </w:rPr>
            </w:pPr>
            <w:r>
              <w:rPr>
                <w:color w:val="231F20"/>
                <w:sz w:val="21"/>
              </w:rPr>
              <w:t>Number of Clients</w:t>
            </w:r>
          </w:p>
          <w:p w14:paraId="739F256C" w14:textId="20ECF45E"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484E95EE"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804B54">
              <w:rPr>
                <w:color w:val="231F20"/>
                <w:sz w:val="21"/>
              </w:rPr>
              <w:t>3</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217763" w:rsidRDefault="008B0F67" w:rsidP="008B0F67">
            <w:pPr>
              <w:pStyle w:val="TableParagraph"/>
              <w:spacing w:before="6" w:line="240" w:lineRule="exact"/>
              <w:ind w:left="46"/>
              <w:rPr>
                <w:color w:val="231F20"/>
                <w:sz w:val="21"/>
              </w:rPr>
            </w:pPr>
            <w:r w:rsidRPr="00217763">
              <w:rPr>
                <w:color w:val="231F20"/>
                <w:sz w:val="21"/>
              </w:rPr>
              <w:t>Number of Clients</w:t>
            </w:r>
          </w:p>
          <w:p w14:paraId="2983EB32" w14:textId="543FA390"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6BB13BB4"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Default="008B0F67" w:rsidP="008B0F67">
            <w:pPr>
              <w:pStyle w:val="TableParagraph"/>
              <w:spacing w:before="6" w:line="240" w:lineRule="exact"/>
              <w:rPr>
                <w:color w:val="231F20"/>
                <w:sz w:val="21"/>
              </w:rPr>
            </w:pPr>
            <w:r>
              <w:rPr>
                <w:color w:val="231F20"/>
                <w:sz w:val="21"/>
              </w:rPr>
              <w:t>Cases Continued</w:t>
            </w:r>
          </w:p>
          <w:p w14:paraId="425E7888" w14:textId="7BBF5AC2"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807E2E" w:rsidRPr="00217763">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217763" w:rsidRDefault="008B0F67" w:rsidP="008B0F67">
            <w:pPr>
              <w:pStyle w:val="TableParagraph"/>
              <w:spacing w:before="6" w:line="240" w:lineRule="exact"/>
              <w:rPr>
                <w:color w:val="231F20"/>
                <w:sz w:val="21"/>
              </w:rPr>
            </w:pPr>
            <w:r w:rsidRPr="00217763">
              <w:rPr>
                <w:color w:val="231F20"/>
                <w:sz w:val="21"/>
              </w:rPr>
              <w:t>Cases Continued</w:t>
            </w:r>
          </w:p>
          <w:p w14:paraId="4502C857" w14:textId="3A48E6B8"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4F0592A0"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320D12" w:rsidRDefault="008B0F67" w:rsidP="008B0F67">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040" w:type="dxa"/>
            <w:gridSpan w:val="3"/>
            <w:tcBorders>
              <w:top w:val="single" w:sz="8" w:space="0" w:color="231F20"/>
              <w:left w:val="single" w:sz="8" w:space="0" w:color="231F20"/>
            </w:tcBorders>
          </w:tcPr>
          <w:p w14:paraId="4BC8A042" w14:textId="5642AEA5" w:rsidR="004A5308" w:rsidRPr="00217763" w:rsidRDefault="00FA47F7" w:rsidP="005561A6">
            <w:pPr>
              <w:pStyle w:val="TableParagraph"/>
              <w:spacing w:before="19"/>
              <w:rPr>
                <w:rFonts w:ascii="Arial"/>
                <w:sz w:val="18"/>
              </w:rPr>
            </w:pPr>
            <w:r>
              <w:rPr>
                <w:rFonts w:ascii="Arial"/>
                <w:sz w:val="18"/>
              </w:rPr>
              <w:t xml:space="preserve"> Arraignment and </w:t>
            </w:r>
            <w:r w:rsidR="00621073">
              <w:rPr>
                <w:rFonts w:ascii="Arial"/>
                <w:sz w:val="18"/>
              </w:rPr>
              <w:t>48-hour Bail Hearings</w:t>
            </w:r>
          </w:p>
        </w:tc>
      </w:tr>
      <w:tr w:rsidR="008B0F67" w:rsidRPr="00320D12"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217763" w:rsidRDefault="008B0F67" w:rsidP="008B0F67">
            <w:pPr>
              <w:pStyle w:val="TableParagraph"/>
              <w:spacing w:line="233" w:lineRule="exact"/>
              <w:ind w:left="56" w:right="2"/>
              <w:jc w:val="center"/>
              <w:rPr>
                <w:b/>
                <w:sz w:val="21"/>
              </w:rPr>
            </w:pPr>
            <w:r w:rsidRPr="00217763">
              <w:rPr>
                <w:b/>
                <w:color w:val="231F20"/>
                <w:sz w:val="21"/>
              </w:rPr>
              <w:t>Attorney's</w:t>
            </w:r>
            <w:r w:rsidRPr="00217763">
              <w:rPr>
                <w:b/>
                <w:color w:val="231F20"/>
                <w:spacing w:val="12"/>
                <w:sz w:val="21"/>
              </w:rPr>
              <w:t xml:space="preserve"> </w:t>
            </w:r>
            <w:r w:rsidRPr="00217763">
              <w:rPr>
                <w:b/>
                <w:color w:val="231F20"/>
                <w:spacing w:val="-2"/>
                <w:sz w:val="21"/>
              </w:rPr>
              <w:t>Preparedness</w:t>
            </w:r>
          </w:p>
        </w:tc>
      </w:tr>
      <w:tr w:rsidR="008B0F67" w:rsidRPr="0060656C"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7"/>
                <w:sz w:val="21"/>
              </w:rPr>
              <w:t xml:space="preserve"> </w:t>
            </w:r>
            <w:r w:rsidRPr="00217763">
              <w:rPr>
                <w:color w:val="231F20"/>
                <w:sz w:val="21"/>
              </w:rPr>
              <w:t>Attorney</w:t>
            </w:r>
            <w:r w:rsidRPr="00217763">
              <w:rPr>
                <w:color w:val="231F20"/>
                <w:spacing w:val="7"/>
                <w:sz w:val="21"/>
              </w:rPr>
              <w:t xml:space="preserve"> </w:t>
            </w:r>
            <w:r w:rsidRPr="00217763">
              <w:rPr>
                <w:color w:val="231F20"/>
                <w:sz w:val="21"/>
              </w:rPr>
              <w:t>appear</w:t>
            </w:r>
            <w:r w:rsidRPr="00217763">
              <w:rPr>
                <w:color w:val="231F20"/>
                <w:spacing w:val="4"/>
                <w:sz w:val="21"/>
              </w:rPr>
              <w:t xml:space="preserve"> </w:t>
            </w:r>
            <w:proofErr w:type="gramStart"/>
            <w:r w:rsidRPr="00217763">
              <w:rPr>
                <w:color w:val="231F20"/>
                <w:sz w:val="21"/>
              </w:rPr>
              <w:t>for</w:t>
            </w:r>
            <w:proofErr w:type="gramEnd"/>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217763" w:rsidRDefault="008B0F67" w:rsidP="008B0F67">
            <w:pPr>
              <w:pStyle w:val="TableParagraph"/>
              <w:spacing w:before="6" w:line="240" w:lineRule="exact"/>
              <w:ind w:left="745"/>
              <w:rPr>
                <w:sz w:val="21"/>
              </w:rPr>
            </w:pPr>
            <w:r w:rsidRPr="00F875B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6"/>
                <w:sz w:val="21"/>
              </w:rPr>
              <w:t xml:space="preserve"> </w:t>
            </w:r>
            <w:r w:rsidRPr="00217763">
              <w:rPr>
                <w:color w:val="231F20"/>
                <w:sz w:val="21"/>
              </w:rPr>
              <w:t>Attorney</w:t>
            </w:r>
            <w:r w:rsidRPr="00217763">
              <w:rPr>
                <w:color w:val="231F20"/>
                <w:spacing w:val="7"/>
                <w:sz w:val="21"/>
              </w:rPr>
              <w:t xml:space="preserve"> </w:t>
            </w:r>
            <w:r w:rsidRPr="00217763">
              <w:rPr>
                <w:color w:val="231F20"/>
                <w:sz w:val="21"/>
              </w:rPr>
              <w:t>have</w:t>
            </w:r>
            <w:r w:rsidRPr="00217763">
              <w:rPr>
                <w:color w:val="231F20"/>
                <w:spacing w:val="6"/>
                <w:sz w:val="21"/>
              </w:rPr>
              <w:t xml:space="preserve"> </w:t>
            </w:r>
            <w:r w:rsidRPr="00217763">
              <w:rPr>
                <w:color w:val="231F20"/>
                <w:sz w:val="21"/>
              </w:rPr>
              <w:t>the</w:t>
            </w:r>
            <w:r w:rsidRPr="00217763">
              <w:rPr>
                <w:color w:val="231F20"/>
                <w:spacing w:val="7"/>
                <w:sz w:val="21"/>
              </w:rPr>
              <w:t xml:space="preserve"> </w:t>
            </w:r>
            <w:r w:rsidRPr="00217763">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217763" w:rsidRDefault="008B0F67" w:rsidP="008B0F67">
            <w:pPr>
              <w:pStyle w:val="TableParagraph"/>
              <w:spacing w:before="6" w:line="240" w:lineRule="exact"/>
              <w:ind w:left="745"/>
              <w:rPr>
                <w:sz w:val="21"/>
              </w:rPr>
            </w:pPr>
            <w:r w:rsidRPr="00F875B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217763" w:rsidRDefault="008B0F67" w:rsidP="008B0F67">
            <w:pPr>
              <w:pStyle w:val="TableParagraph"/>
              <w:spacing w:line="255"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9"/>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to</w:t>
            </w:r>
            <w:r w:rsidRPr="00217763">
              <w:rPr>
                <w:color w:val="231F20"/>
                <w:spacing w:val="6"/>
                <w:sz w:val="21"/>
              </w:rPr>
              <w:t xml:space="preserve"> </w:t>
            </w:r>
            <w:r w:rsidRPr="00217763">
              <w:rPr>
                <w:color w:val="231F20"/>
                <w:sz w:val="21"/>
              </w:rPr>
              <w:t>have</w:t>
            </w:r>
            <w:r w:rsidRPr="00217763">
              <w:rPr>
                <w:color w:val="231F20"/>
                <w:spacing w:val="8"/>
                <w:sz w:val="21"/>
              </w:rPr>
              <w:t xml:space="preserve"> </w:t>
            </w:r>
            <w:r w:rsidRPr="00217763">
              <w:rPr>
                <w:color w:val="231F20"/>
                <w:sz w:val="21"/>
              </w:rPr>
              <w:t>had</w:t>
            </w:r>
            <w:r w:rsidRPr="00217763">
              <w:rPr>
                <w:color w:val="231F20"/>
                <w:spacing w:val="6"/>
                <w:sz w:val="21"/>
              </w:rPr>
              <w:t xml:space="preserve"> </w:t>
            </w:r>
            <w:r w:rsidRPr="00217763">
              <w:rPr>
                <w:color w:val="231F20"/>
                <w:sz w:val="21"/>
              </w:rPr>
              <w:t>a</w:t>
            </w:r>
            <w:r w:rsidRPr="00217763">
              <w:rPr>
                <w:color w:val="231F20"/>
                <w:spacing w:val="5"/>
                <w:sz w:val="21"/>
              </w:rPr>
              <w:t xml:space="preserve"> </w:t>
            </w:r>
            <w:r w:rsidRPr="00217763">
              <w:rPr>
                <w:color w:val="231F20"/>
                <w:sz w:val="21"/>
              </w:rPr>
              <w:t>substantive,</w:t>
            </w:r>
            <w:r w:rsidRPr="00217763">
              <w:rPr>
                <w:color w:val="231F20"/>
                <w:spacing w:val="6"/>
                <w:sz w:val="21"/>
              </w:rPr>
              <w:t xml:space="preserve"> </w:t>
            </w:r>
            <w:r w:rsidRPr="00217763">
              <w:rPr>
                <w:color w:val="231F20"/>
                <w:sz w:val="21"/>
              </w:rPr>
              <w:t>confidential</w:t>
            </w:r>
            <w:r w:rsidRPr="00217763">
              <w:rPr>
                <w:color w:val="231F20"/>
                <w:spacing w:val="9"/>
                <w:sz w:val="21"/>
              </w:rPr>
              <w:t xml:space="preserve"> </w:t>
            </w:r>
            <w:r w:rsidRPr="00217763">
              <w:rPr>
                <w:color w:val="231F20"/>
                <w:sz w:val="21"/>
              </w:rPr>
              <w:t>meeting</w:t>
            </w:r>
            <w:r w:rsidRPr="00217763">
              <w:rPr>
                <w:color w:val="231F20"/>
                <w:spacing w:val="5"/>
                <w:sz w:val="21"/>
              </w:rPr>
              <w:t xml:space="preserve"> </w:t>
            </w:r>
            <w:r w:rsidRPr="00217763">
              <w:rPr>
                <w:color w:val="231F20"/>
                <w:spacing w:val="-4"/>
                <w:sz w:val="21"/>
              </w:rPr>
              <w:t>with</w:t>
            </w:r>
          </w:p>
          <w:p w14:paraId="75C2FE21" w14:textId="77777777" w:rsidR="008B0F67" w:rsidRPr="00217763" w:rsidRDefault="008B0F67" w:rsidP="008B0F67">
            <w:pPr>
              <w:pStyle w:val="TableParagraph"/>
              <w:spacing w:before="29" w:line="245" w:lineRule="exact"/>
              <w:rPr>
                <w:sz w:val="21"/>
              </w:rPr>
            </w:pPr>
            <w:r w:rsidRPr="00217763">
              <w:rPr>
                <w:color w:val="231F20"/>
                <w:sz w:val="21"/>
              </w:rPr>
              <w:t>each</w:t>
            </w:r>
            <w:r w:rsidRPr="00217763">
              <w:rPr>
                <w:color w:val="231F20"/>
                <w:spacing w:val="5"/>
                <w:sz w:val="21"/>
              </w:rPr>
              <w:t xml:space="preserve"> </w:t>
            </w:r>
            <w:r w:rsidRPr="00217763">
              <w:rPr>
                <w:color w:val="231F20"/>
                <w:sz w:val="21"/>
              </w:rPr>
              <w:t>client</w:t>
            </w:r>
            <w:r w:rsidRPr="00217763">
              <w:rPr>
                <w:color w:val="231F20"/>
                <w:spacing w:val="5"/>
                <w:sz w:val="21"/>
              </w:rPr>
              <w:t xml:space="preserve"> </w:t>
            </w:r>
            <w:r w:rsidRPr="00217763">
              <w:rPr>
                <w:color w:val="231F20"/>
                <w:sz w:val="21"/>
              </w:rPr>
              <w:t>before</w:t>
            </w:r>
            <w:r w:rsidRPr="00217763">
              <w:rPr>
                <w:color w:val="231F20"/>
                <w:spacing w:val="5"/>
                <w:sz w:val="21"/>
              </w:rPr>
              <w:t xml:space="preserve"> </w:t>
            </w:r>
            <w:r w:rsidRPr="00217763">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217763" w:rsidRDefault="008B0F67" w:rsidP="008B0F67">
            <w:pPr>
              <w:pStyle w:val="TableParagraph"/>
              <w:spacing w:before="147"/>
              <w:ind w:left="745"/>
              <w:rPr>
                <w:sz w:val="21"/>
              </w:rPr>
            </w:pPr>
            <w:r w:rsidRPr="00882324">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8"/>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prepared</w:t>
            </w:r>
            <w:r w:rsidRPr="00217763">
              <w:rPr>
                <w:color w:val="231F20"/>
                <w:spacing w:val="5"/>
                <w:sz w:val="21"/>
              </w:rPr>
              <w:t xml:space="preserve"> </w:t>
            </w:r>
            <w:r w:rsidRPr="00217763">
              <w:rPr>
                <w:color w:val="231F20"/>
                <w:sz w:val="21"/>
              </w:rPr>
              <w:t>to</w:t>
            </w:r>
            <w:r w:rsidRPr="00217763">
              <w:rPr>
                <w:color w:val="231F20"/>
                <w:spacing w:val="6"/>
                <w:sz w:val="21"/>
              </w:rPr>
              <w:t xml:space="preserve"> </w:t>
            </w:r>
            <w:r w:rsidRPr="00217763">
              <w:rPr>
                <w:color w:val="231F20"/>
                <w:sz w:val="21"/>
              </w:rPr>
              <w:t>handle</w:t>
            </w:r>
            <w:r w:rsidRPr="00217763">
              <w:rPr>
                <w:color w:val="231F20"/>
                <w:spacing w:val="8"/>
                <w:sz w:val="21"/>
              </w:rPr>
              <w:t xml:space="preserve"> </w:t>
            </w:r>
            <w:r w:rsidRPr="00217763">
              <w:rPr>
                <w:color w:val="231F20"/>
                <w:sz w:val="21"/>
              </w:rPr>
              <w:t>their</w:t>
            </w:r>
            <w:r w:rsidRPr="00217763">
              <w:rPr>
                <w:color w:val="231F20"/>
                <w:spacing w:val="6"/>
                <w:sz w:val="21"/>
              </w:rPr>
              <w:t xml:space="preserve"> </w:t>
            </w:r>
            <w:r w:rsidRPr="00217763">
              <w:rPr>
                <w:color w:val="231F20"/>
                <w:sz w:val="21"/>
              </w:rPr>
              <w:t>clients'</w:t>
            </w:r>
            <w:r w:rsidRPr="00217763">
              <w:rPr>
                <w:color w:val="231F20"/>
                <w:spacing w:val="5"/>
                <w:sz w:val="21"/>
              </w:rPr>
              <w:t xml:space="preserve"> </w:t>
            </w:r>
            <w:r w:rsidRPr="00217763">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217763" w:rsidRDefault="008B0F67" w:rsidP="008B0F67">
            <w:pPr>
              <w:pStyle w:val="TableParagraph"/>
              <w:spacing w:before="6" w:line="240" w:lineRule="exact"/>
              <w:ind w:left="745"/>
              <w:rPr>
                <w:sz w:val="21"/>
              </w:rPr>
            </w:pPr>
            <w:r w:rsidRPr="00F875B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217763" w:rsidRDefault="008B0F67" w:rsidP="008B0F67">
            <w:pPr>
              <w:pStyle w:val="TableParagraph"/>
              <w:spacing w:before="5"/>
              <w:ind w:left="274"/>
              <w:rPr>
                <w:b/>
                <w:bCs/>
                <w:color w:val="231F20"/>
                <w:spacing w:val="-2"/>
                <w:sz w:val="21"/>
              </w:rPr>
            </w:pPr>
            <w:r w:rsidRPr="00217763">
              <w:rPr>
                <w:b/>
                <w:bCs/>
                <w:color w:val="231F20"/>
                <w:sz w:val="21"/>
              </w:rPr>
              <w:t>How</w:t>
            </w:r>
            <w:r w:rsidRPr="00217763">
              <w:rPr>
                <w:b/>
                <w:bCs/>
                <w:color w:val="231F20"/>
                <w:spacing w:val="5"/>
                <w:sz w:val="21"/>
              </w:rPr>
              <w:t xml:space="preserve"> </w:t>
            </w:r>
            <w:r w:rsidRPr="00217763">
              <w:rPr>
                <w:b/>
                <w:bCs/>
                <w:color w:val="231F20"/>
                <w:sz w:val="21"/>
              </w:rPr>
              <w:t>prepared</w:t>
            </w:r>
            <w:r w:rsidRPr="00217763">
              <w:rPr>
                <w:b/>
                <w:bCs/>
                <w:color w:val="231F20"/>
                <w:spacing w:val="6"/>
                <w:sz w:val="21"/>
              </w:rPr>
              <w:t xml:space="preserve"> </w:t>
            </w:r>
            <w:r w:rsidRPr="00217763">
              <w:rPr>
                <w:b/>
                <w:bCs/>
                <w:color w:val="231F20"/>
                <w:sz w:val="21"/>
              </w:rPr>
              <w:t>did</w:t>
            </w:r>
            <w:r w:rsidRPr="00217763">
              <w:rPr>
                <w:b/>
                <w:bCs/>
                <w:color w:val="231F20"/>
                <w:spacing w:val="5"/>
                <w:sz w:val="21"/>
              </w:rPr>
              <w:t xml:space="preserve"> </w:t>
            </w:r>
            <w:r w:rsidRPr="00217763">
              <w:rPr>
                <w:b/>
                <w:bCs/>
                <w:color w:val="231F20"/>
                <w:sz w:val="21"/>
              </w:rPr>
              <w:t>the</w:t>
            </w:r>
            <w:r w:rsidRPr="00217763">
              <w:rPr>
                <w:b/>
                <w:bCs/>
                <w:color w:val="231F20"/>
                <w:spacing w:val="8"/>
                <w:sz w:val="21"/>
              </w:rPr>
              <w:t xml:space="preserve"> </w:t>
            </w:r>
            <w:r w:rsidRPr="00217763">
              <w:rPr>
                <w:b/>
                <w:bCs/>
                <w:color w:val="231F20"/>
                <w:sz w:val="21"/>
              </w:rPr>
              <w:t>Attorney</w:t>
            </w:r>
            <w:r w:rsidRPr="00217763">
              <w:rPr>
                <w:b/>
                <w:bCs/>
                <w:color w:val="231F20"/>
                <w:spacing w:val="8"/>
                <w:sz w:val="21"/>
              </w:rPr>
              <w:t xml:space="preserve"> </w:t>
            </w:r>
            <w:r w:rsidRPr="00217763">
              <w:rPr>
                <w:b/>
                <w:bCs/>
                <w:color w:val="231F20"/>
                <w:spacing w:val="-2"/>
                <w:sz w:val="21"/>
              </w:rPr>
              <w:t>appear?</w:t>
            </w:r>
          </w:p>
          <w:p w14:paraId="2A5E8CC4" w14:textId="223FBAEE" w:rsidR="003959D5" w:rsidRPr="00217763" w:rsidRDefault="00804B54" w:rsidP="008B0F67">
            <w:pPr>
              <w:pStyle w:val="TableParagraph"/>
              <w:spacing w:before="5"/>
              <w:rPr>
                <w:sz w:val="21"/>
              </w:rPr>
            </w:pPr>
            <w:r>
              <w:rPr>
                <w:sz w:val="21"/>
              </w:rPr>
              <w:t>Tim</w:t>
            </w:r>
            <w:r w:rsidR="008B0F67" w:rsidRPr="00217763">
              <w:rPr>
                <w:sz w:val="21"/>
              </w:rPr>
              <w:t xml:space="preserve"> appeared to be prepared for h</w:t>
            </w:r>
            <w:r w:rsidR="005561A6" w:rsidRPr="00217763">
              <w:rPr>
                <w:sz w:val="21"/>
              </w:rPr>
              <w:t>is</w:t>
            </w:r>
            <w:r w:rsidR="008B0F67" w:rsidRPr="00217763">
              <w:rPr>
                <w:sz w:val="21"/>
              </w:rPr>
              <w:t xml:space="preserve"> </w:t>
            </w:r>
            <w:proofErr w:type="gramStart"/>
            <w:r w:rsidR="008B0F67" w:rsidRPr="00217763">
              <w:rPr>
                <w:sz w:val="21"/>
              </w:rPr>
              <w:t>case</w:t>
            </w:r>
            <w:r w:rsidR="009F07E7" w:rsidRPr="00217763">
              <w:rPr>
                <w:sz w:val="21"/>
              </w:rPr>
              <w:t>s</w:t>
            </w:r>
            <w:proofErr w:type="gramEnd"/>
            <w:r w:rsidR="008B0F67" w:rsidRPr="00217763">
              <w:rPr>
                <w:sz w:val="21"/>
              </w:rPr>
              <w:t xml:space="preserve"> today.</w:t>
            </w:r>
            <w:r w:rsidR="00807E2E" w:rsidRPr="00217763">
              <w:rPr>
                <w:sz w:val="21"/>
              </w:rPr>
              <w:t xml:space="preserve"> </w:t>
            </w:r>
          </w:p>
          <w:p w14:paraId="6FD014C6" w14:textId="600CFF92" w:rsidR="008B0F67" w:rsidRPr="00217763" w:rsidRDefault="008B0F67" w:rsidP="008B0F67">
            <w:pPr>
              <w:pStyle w:val="TableParagraph"/>
              <w:spacing w:before="5"/>
              <w:rPr>
                <w:sz w:val="21"/>
              </w:rPr>
            </w:pPr>
          </w:p>
        </w:tc>
      </w:tr>
      <w:tr w:rsidR="008B0F67" w:rsidRPr="0060656C"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60656C" w:rsidRDefault="008B0F67" w:rsidP="008B0F67">
            <w:pPr>
              <w:pStyle w:val="TableParagraph"/>
              <w:spacing w:before="5"/>
              <w:ind w:left="274"/>
              <w:rPr>
                <w:b/>
                <w:bCs/>
                <w:color w:val="231F20"/>
                <w:spacing w:val="-2"/>
                <w:sz w:val="21"/>
              </w:rPr>
            </w:pPr>
            <w:r w:rsidRPr="0060656C">
              <w:rPr>
                <w:b/>
                <w:bCs/>
                <w:color w:val="231F20"/>
                <w:sz w:val="21"/>
              </w:rPr>
              <w:t>How</w:t>
            </w:r>
            <w:r w:rsidRPr="0060656C">
              <w:rPr>
                <w:b/>
                <w:bCs/>
                <w:color w:val="231F20"/>
                <w:spacing w:val="6"/>
                <w:sz w:val="21"/>
              </w:rPr>
              <w:t xml:space="preserve"> </w:t>
            </w:r>
            <w:r w:rsidRPr="0060656C">
              <w:rPr>
                <w:b/>
                <w:bCs/>
                <w:color w:val="231F20"/>
                <w:sz w:val="21"/>
              </w:rPr>
              <w:t>knowledgeable</w:t>
            </w:r>
            <w:r w:rsidRPr="0060656C">
              <w:rPr>
                <w:b/>
                <w:bCs/>
                <w:color w:val="231F20"/>
                <w:spacing w:val="8"/>
                <w:sz w:val="21"/>
              </w:rPr>
              <w:t xml:space="preserve"> </w:t>
            </w:r>
            <w:r w:rsidRPr="0060656C">
              <w:rPr>
                <w:b/>
                <w:bCs/>
                <w:color w:val="231F20"/>
                <w:sz w:val="21"/>
              </w:rPr>
              <w:t>was</w:t>
            </w:r>
            <w:r w:rsidRPr="0060656C">
              <w:rPr>
                <w:b/>
                <w:bCs/>
                <w:color w:val="231F20"/>
                <w:spacing w:val="6"/>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w:t>
            </w:r>
            <w:r w:rsidRPr="0060656C">
              <w:rPr>
                <w:b/>
                <w:bCs/>
                <w:color w:val="231F20"/>
                <w:spacing w:val="8"/>
                <w:sz w:val="21"/>
              </w:rPr>
              <w:t xml:space="preserve"> </w:t>
            </w:r>
            <w:r w:rsidRPr="0060656C">
              <w:rPr>
                <w:b/>
                <w:bCs/>
                <w:color w:val="231F20"/>
                <w:sz w:val="21"/>
              </w:rPr>
              <w:t>about</w:t>
            </w:r>
            <w:r w:rsidRPr="0060656C">
              <w:rPr>
                <w:b/>
                <w:bCs/>
                <w:color w:val="231F20"/>
                <w:spacing w:val="7"/>
                <w:sz w:val="21"/>
              </w:rPr>
              <w:t xml:space="preserve"> </w:t>
            </w:r>
            <w:r w:rsidRPr="0060656C">
              <w:rPr>
                <w:b/>
                <w:bCs/>
                <w:color w:val="231F20"/>
                <w:sz w:val="21"/>
              </w:rPr>
              <w:t>their</w:t>
            </w:r>
            <w:r w:rsidRPr="0060656C">
              <w:rPr>
                <w:b/>
                <w:bCs/>
                <w:color w:val="231F20"/>
                <w:spacing w:val="6"/>
                <w:sz w:val="21"/>
              </w:rPr>
              <w:t xml:space="preserve"> </w:t>
            </w:r>
            <w:r w:rsidRPr="0060656C">
              <w:rPr>
                <w:b/>
                <w:bCs/>
                <w:color w:val="231F20"/>
                <w:spacing w:val="-2"/>
                <w:sz w:val="21"/>
              </w:rPr>
              <w:t>cases?</w:t>
            </w:r>
          </w:p>
          <w:p w14:paraId="21C2D6C2" w14:textId="6227A21F" w:rsidR="008B0F67" w:rsidRPr="0060656C" w:rsidRDefault="00804B54" w:rsidP="008B0F67">
            <w:pPr>
              <w:pStyle w:val="TableParagraph"/>
              <w:spacing w:before="5"/>
              <w:rPr>
                <w:sz w:val="21"/>
              </w:rPr>
            </w:pPr>
            <w:r>
              <w:rPr>
                <w:sz w:val="21"/>
              </w:rPr>
              <w:t>Tim</w:t>
            </w:r>
            <w:r w:rsidR="008B0F67">
              <w:rPr>
                <w:sz w:val="21"/>
              </w:rPr>
              <w:t xml:space="preserve"> appeared to be knowledgeable about </w:t>
            </w:r>
            <w:r w:rsidR="003F5A33">
              <w:rPr>
                <w:sz w:val="21"/>
              </w:rPr>
              <w:t>h</w:t>
            </w:r>
            <w:r w:rsidR="005561A6">
              <w:rPr>
                <w:sz w:val="21"/>
              </w:rPr>
              <w:t>is</w:t>
            </w:r>
            <w:r w:rsidR="008B0F67">
              <w:rPr>
                <w:sz w:val="21"/>
              </w:rPr>
              <w:t xml:space="preserve"> case</w:t>
            </w:r>
            <w:r w:rsidR="009F07E7">
              <w:rPr>
                <w:sz w:val="21"/>
              </w:rPr>
              <w:t>s</w:t>
            </w:r>
            <w:r w:rsidR="008B0F67">
              <w:rPr>
                <w:sz w:val="21"/>
              </w:rPr>
              <w:t xml:space="preserve"> today.</w:t>
            </w:r>
          </w:p>
        </w:tc>
      </w:tr>
      <w:tr w:rsidR="008B0F67" w:rsidRPr="0060656C"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60656C" w:rsidRDefault="008B0F67" w:rsidP="008B0F67">
            <w:pPr>
              <w:pStyle w:val="TableParagraph"/>
              <w:spacing w:before="5"/>
              <w:ind w:left="274"/>
              <w:rPr>
                <w:b/>
                <w:bCs/>
                <w:color w:val="231F20"/>
                <w:spacing w:val="-4"/>
                <w:sz w:val="21"/>
              </w:rPr>
            </w:pPr>
            <w:r w:rsidRPr="0060656C">
              <w:rPr>
                <w:b/>
                <w:bCs/>
                <w:color w:val="231F20"/>
                <w:sz w:val="21"/>
              </w:rPr>
              <w:t>The</w:t>
            </w:r>
            <w:r w:rsidRPr="0060656C">
              <w:rPr>
                <w:b/>
                <w:bCs/>
                <w:color w:val="231F20"/>
                <w:spacing w:val="9"/>
                <w:sz w:val="21"/>
              </w:rPr>
              <w:t xml:space="preserve"> </w:t>
            </w:r>
            <w:r w:rsidRPr="0060656C">
              <w:rPr>
                <w:b/>
                <w:bCs/>
                <w:color w:val="231F20"/>
                <w:sz w:val="21"/>
              </w:rPr>
              <w:t>Attorney's</w:t>
            </w:r>
            <w:r w:rsidRPr="0060656C">
              <w:rPr>
                <w:b/>
                <w:bCs/>
                <w:color w:val="231F20"/>
                <w:spacing w:val="8"/>
                <w:sz w:val="21"/>
              </w:rPr>
              <w:t xml:space="preserve"> </w:t>
            </w:r>
            <w:r w:rsidRPr="0060656C">
              <w:rPr>
                <w:b/>
                <w:bCs/>
                <w:color w:val="231F20"/>
                <w:sz w:val="21"/>
              </w:rPr>
              <w:t>courtroom</w:t>
            </w:r>
            <w:r w:rsidRPr="0060656C">
              <w:rPr>
                <w:b/>
                <w:bCs/>
                <w:color w:val="231F20"/>
                <w:spacing w:val="8"/>
                <w:sz w:val="21"/>
              </w:rPr>
              <w:t xml:space="preserve"> </w:t>
            </w:r>
            <w:r w:rsidRPr="0060656C">
              <w:rPr>
                <w:b/>
                <w:bCs/>
                <w:color w:val="231F20"/>
                <w:sz w:val="21"/>
              </w:rPr>
              <w:t>advocacy</w:t>
            </w:r>
            <w:r w:rsidRPr="0060656C">
              <w:rPr>
                <w:b/>
                <w:bCs/>
                <w:color w:val="231F20"/>
                <w:spacing w:val="10"/>
                <w:sz w:val="21"/>
              </w:rPr>
              <w:t xml:space="preserve"> </w:t>
            </w:r>
            <w:r w:rsidRPr="0060656C">
              <w:rPr>
                <w:b/>
                <w:bCs/>
                <w:color w:val="231F20"/>
                <w:sz w:val="21"/>
              </w:rPr>
              <w:t>skills</w:t>
            </w:r>
            <w:r w:rsidRPr="0060656C">
              <w:rPr>
                <w:b/>
                <w:bCs/>
                <w:color w:val="231F20"/>
                <w:spacing w:val="8"/>
                <w:sz w:val="21"/>
              </w:rPr>
              <w:t xml:space="preserve"> </w:t>
            </w:r>
            <w:r w:rsidRPr="0060656C">
              <w:rPr>
                <w:b/>
                <w:bCs/>
                <w:color w:val="231F20"/>
                <w:spacing w:val="-4"/>
                <w:sz w:val="21"/>
              </w:rPr>
              <w:t>were:</w:t>
            </w:r>
          </w:p>
          <w:p w14:paraId="2E7B9A12" w14:textId="3E81DAA4" w:rsidR="008B0F67" w:rsidRDefault="00804B54" w:rsidP="008B0F67">
            <w:pPr>
              <w:pStyle w:val="TableParagraph"/>
              <w:spacing w:before="5"/>
              <w:rPr>
                <w:sz w:val="21"/>
              </w:rPr>
            </w:pPr>
            <w:r>
              <w:rPr>
                <w:sz w:val="21"/>
              </w:rPr>
              <w:t>Tim</w:t>
            </w:r>
            <w:r w:rsidR="00696976">
              <w:rPr>
                <w:sz w:val="21"/>
              </w:rPr>
              <w:t xml:space="preserve">’ advocacy skills were good. </w:t>
            </w:r>
          </w:p>
          <w:p w14:paraId="311B133C" w14:textId="45413EAA" w:rsidR="004A5308" w:rsidRPr="0060656C" w:rsidRDefault="004A5308" w:rsidP="008B0F67">
            <w:pPr>
              <w:pStyle w:val="TableParagraph"/>
              <w:spacing w:before="5"/>
              <w:rPr>
                <w:sz w:val="21"/>
              </w:rPr>
            </w:pPr>
          </w:p>
        </w:tc>
      </w:tr>
      <w:tr w:rsidR="008B0F67" w:rsidRPr="0060656C" w14:paraId="36A3BF52" w14:textId="77777777">
        <w:trPr>
          <w:trHeight w:val="821"/>
        </w:trPr>
        <w:tc>
          <w:tcPr>
            <w:tcW w:w="10109" w:type="dxa"/>
            <w:gridSpan w:val="4"/>
            <w:tcBorders>
              <w:top w:val="single" w:sz="8" w:space="0" w:color="231F20"/>
            </w:tcBorders>
          </w:tcPr>
          <w:p w14:paraId="12330BDD" w14:textId="10A1DAD5" w:rsidR="008B0F67" w:rsidRPr="0060656C" w:rsidRDefault="008B0F67" w:rsidP="008B0F67">
            <w:pPr>
              <w:pStyle w:val="TableParagraph"/>
              <w:spacing w:before="6"/>
              <w:ind w:left="274"/>
              <w:rPr>
                <w:b/>
                <w:bCs/>
                <w:color w:val="231F20"/>
                <w:spacing w:val="-2"/>
                <w:sz w:val="21"/>
              </w:rPr>
            </w:pPr>
            <w:r w:rsidRPr="0060656C">
              <w:rPr>
                <w:b/>
                <w:bCs/>
                <w:color w:val="231F20"/>
                <w:sz w:val="21"/>
              </w:rPr>
              <w:t>How</w:t>
            </w:r>
            <w:r w:rsidRPr="0060656C">
              <w:rPr>
                <w:b/>
                <w:bCs/>
                <w:color w:val="231F20"/>
                <w:spacing w:val="7"/>
                <w:sz w:val="21"/>
              </w:rPr>
              <w:t xml:space="preserve"> </w:t>
            </w:r>
            <w:r w:rsidRPr="0060656C">
              <w:rPr>
                <w:b/>
                <w:bCs/>
                <w:color w:val="231F20"/>
                <w:sz w:val="21"/>
              </w:rPr>
              <w:t>was</w:t>
            </w:r>
            <w:r w:rsidRPr="0060656C">
              <w:rPr>
                <w:b/>
                <w:bCs/>
                <w:color w:val="231F20"/>
                <w:spacing w:val="7"/>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Attorney/client</w:t>
            </w:r>
            <w:r w:rsidRPr="0060656C">
              <w:rPr>
                <w:b/>
                <w:bCs/>
                <w:color w:val="231F20"/>
                <w:spacing w:val="7"/>
                <w:sz w:val="21"/>
              </w:rPr>
              <w:t xml:space="preserve"> </w:t>
            </w:r>
            <w:r w:rsidRPr="0060656C">
              <w:rPr>
                <w:b/>
                <w:bCs/>
                <w:color w:val="231F20"/>
                <w:spacing w:val="-2"/>
                <w:sz w:val="21"/>
              </w:rPr>
              <w:t>communication?</w:t>
            </w:r>
          </w:p>
          <w:p w14:paraId="67EE28E5" w14:textId="06FA6845" w:rsidR="008B0F67" w:rsidRPr="0060656C" w:rsidRDefault="008B0F67" w:rsidP="008B0F67">
            <w:pPr>
              <w:pStyle w:val="TableParagraph"/>
              <w:spacing w:before="6"/>
              <w:rPr>
                <w:sz w:val="21"/>
              </w:rPr>
            </w:pPr>
            <w:r w:rsidRPr="0060656C">
              <w:rPr>
                <w:sz w:val="21"/>
              </w:rPr>
              <w:t>The attorney-</w:t>
            </w:r>
            <w:proofErr w:type="gramStart"/>
            <w:r w:rsidRPr="0060656C">
              <w:rPr>
                <w:sz w:val="21"/>
              </w:rPr>
              <w:t>client</w:t>
            </w:r>
            <w:proofErr w:type="gramEnd"/>
            <w:r w:rsidRPr="0060656C">
              <w:rPr>
                <w:sz w:val="21"/>
              </w:rPr>
              <w:t xml:space="preserve"> communication appeared to be good.</w:t>
            </w:r>
          </w:p>
        </w:tc>
      </w:tr>
      <w:tr w:rsidR="008B0F67" w:rsidRPr="0060656C"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60656C" w:rsidRDefault="008B0F67" w:rsidP="008B0F67">
            <w:pPr>
              <w:pStyle w:val="TableParagraph"/>
              <w:spacing w:line="233" w:lineRule="exact"/>
              <w:ind w:left="56" w:right="2"/>
              <w:jc w:val="center"/>
              <w:rPr>
                <w:b/>
                <w:sz w:val="21"/>
              </w:rPr>
            </w:pPr>
            <w:r w:rsidRPr="0060656C">
              <w:rPr>
                <w:b/>
                <w:color w:val="231F20"/>
                <w:sz w:val="21"/>
              </w:rPr>
              <w:t>Case</w:t>
            </w:r>
            <w:r w:rsidRPr="0060656C">
              <w:rPr>
                <w:b/>
                <w:color w:val="231F20"/>
                <w:spacing w:val="11"/>
                <w:sz w:val="21"/>
              </w:rPr>
              <w:t xml:space="preserve"> </w:t>
            </w:r>
            <w:r w:rsidRPr="0060656C">
              <w:rPr>
                <w:b/>
                <w:color w:val="231F20"/>
                <w:sz w:val="21"/>
              </w:rPr>
              <w:t>Stage-Specific</w:t>
            </w:r>
            <w:r w:rsidRPr="0060656C">
              <w:rPr>
                <w:b/>
                <w:color w:val="231F20"/>
                <w:spacing w:val="14"/>
                <w:sz w:val="21"/>
              </w:rPr>
              <w:t xml:space="preserve"> </w:t>
            </w:r>
            <w:r w:rsidRPr="0060656C">
              <w:rPr>
                <w:b/>
                <w:color w:val="231F20"/>
                <w:spacing w:val="-2"/>
                <w:sz w:val="21"/>
              </w:rPr>
              <w:t>Issues</w:t>
            </w:r>
          </w:p>
        </w:tc>
      </w:tr>
      <w:tr w:rsidR="008B0F67" w:rsidRPr="0060656C"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60656C" w:rsidRDefault="008B0F67" w:rsidP="008B0F67">
            <w:pPr>
              <w:pStyle w:val="TableParagraph"/>
              <w:spacing w:line="246" w:lineRule="exact"/>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argue</w:t>
            </w:r>
            <w:r w:rsidRPr="0060656C">
              <w:rPr>
                <w:color w:val="231F20"/>
                <w:spacing w:val="7"/>
                <w:sz w:val="21"/>
              </w:rPr>
              <w:t xml:space="preserve"> </w:t>
            </w:r>
            <w:r w:rsidRPr="0060656C">
              <w:rPr>
                <w:color w:val="231F20"/>
                <w:sz w:val="21"/>
              </w:rPr>
              <w:t>for</w:t>
            </w:r>
            <w:r w:rsidRPr="0060656C">
              <w:rPr>
                <w:color w:val="231F20"/>
                <w:spacing w:val="6"/>
                <w:sz w:val="21"/>
              </w:rPr>
              <w:t xml:space="preserve"> </w:t>
            </w:r>
            <w:r w:rsidRPr="0060656C">
              <w:rPr>
                <w:color w:val="231F20"/>
                <w:sz w:val="21"/>
              </w:rPr>
              <w:t>pretrial</w:t>
            </w:r>
            <w:r w:rsidRPr="0060656C">
              <w:rPr>
                <w:color w:val="231F20"/>
                <w:spacing w:val="8"/>
                <w:sz w:val="21"/>
              </w:rPr>
              <w:t xml:space="preserve"> </w:t>
            </w:r>
            <w:r w:rsidRPr="0060656C">
              <w:rPr>
                <w:color w:val="231F20"/>
                <w:sz w:val="21"/>
              </w:rPr>
              <w:t>release/OR,</w:t>
            </w:r>
            <w:r w:rsidRPr="0060656C">
              <w:rPr>
                <w:color w:val="231F20"/>
                <w:spacing w:val="6"/>
                <w:sz w:val="21"/>
              </w:rPr>
              <w:t xml:space="preserve"> </w:t>
            </w:r>
            <w:r w:rsidRPr="0060656C">
              <w:rPr>
                <w:color w:val="231F20"/>
                <w:sz w:val="21"/>
              </w:rPr>
              <w:t>or</w:t>
            </w:r>
            <w:r w:rsidRPr="0060656C">
              <w:rPr>
                <w:color w:val="231F20"/>
                <w:spacing w:val="6"/>
                <w:sz w:val="21"/>
              </w:rPr>
              <w:t xml:space="preserve"> </w:t>
            </w:r>
            <w:r w:rsidRPr="0060656C">
              <w:rPr>
                <w:color w:val="231F20"/>
                <w:sz w:val="21"/>
              </w:rPr>
              <w:t>for</w:t>
            </w:r>
            <w:r w:rsidRPr="0060656C">
              <w:rPr>
                <w:color w:val="231F20"/>
                <w:spacing w:val="7"/>
                <w:sz w:val="21"/>
              </w:rPr>
              <w:t xml:space="preserve"> </w:t>
            </w:r>
            <w:r w:rsidRPr="0060656C">
              <w:rPr>
                <w:color w:val="231F20"/>
                <w:sz w:val="21"/>
              </w:rPr>
              <w:t>reasonable</w:t>
            </w:r>
            <w:r w:rsidRPr="0060656C">
              <w:rPr>
                <w:color w:val="231F20"/>
                <w:spacing w:val="7"/>
                <w:sz w:val="21"/>
              </w:rPr>
              <w:t xml:space="preserve"> </w:t>
            </w:r>
            <w:r w:rsidRPr="0060656C">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217763" w:rsidRDefault="008B0F67" w:rsidP="008B0F67">
            <w:pPr>
              <w:pStyle w:val="TableParagraph"/>
              <w:spacing w:before="6" w:line="239" w:lineRule="exact"/>
              <w:ind w:left="745"/>
              <w:rPr>
                <w:sz w:val="21"/>
              </w:rPr>
            </w:pPr>
            <w:r w:rsidRPr="005D2DBE">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4"/>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7"/>
                <w:sz w:val="21"/>
              </w:rPr>
              <w:t xml:space="preserve"> </w:t>
            </w:r>
            <w:r w:rsidRPr="0060656C">
              <w:rPr>
                <w:color w:val="231F20"/>
                <w:sz w:val="21"/>
              </w:rPr>
              <w:t>counsel</w:t>
            </w:r>
            <w:r w:rsidRPr="0060656C">
              <w:rPr>
                <w:color w:val="231F20"/>
                <w:spacing w:val="7"/>
                <w:sz w:val="21"/>
              </w:rPr>
              <w:t xml:space="preserve"> </w:t>
            </w:r>
            <w:r w:rsidRPr="0060656C">
              <w:rPr>
                <w:color w:val="231F20"/>
                <w:sz w:val="21"/>
              </w:rPr>
              <w:t>each</w:t>
            </w:r>
            <w:r w:rsidRPr="0060656C">
              <w:rPr>
                <w:color w:val="231F20"/>
                <w:spacing w:val="5"/>
                <w:sz w:val="21"/>
              </w:rPr>
              <w:t xml:space="preserve"> </w:t>
            </w:r>
            <w:r w:rsidRPr="0060656C">
              <w:rPr>
                <w:color w:val="231F20"/>
                <w:sz w:val="21"/>
              </w:rPr>
              <w:t>client</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refrain</w:t>
            </w:r>
            <w:r w:rsidRPr="0060656C">
              <w:rPr>
                <w:color w:val="231F20"/>
                <w:spacing w:val="5"/>
                <w:sz w:val="21"/>
              </w:rPr>
              <w:t xml:space="preserve"> </w:t>
            </w:r>
            <w:r w:rsidRPr="0060656C">
              <w:rPr>
                <w:color w:val="231F20"/>
                <w:sz w:val="21"/>
              </w:rPr>
              <w:t>from</w:t>
            </w:r>
            <w:r w:rsidRPr="0060656C">
              <w:rPr>
                <w:color w:val="231F20"/>
                <w:spacing w:val="6"/>
                <w:sz w:val="21"/>
              </w:rPr>
              <w:t xml:space="preserve"> </w:t>
            </w:r>
            <w:r w:rsidRPr="0060656C">
              <w:rPr>
                <w:color w:val="231F20"/>
                <w:sz w:val="21"/>
              </w:rPr>
              <w:t>waiving</w:t>
            </w:r>
            <w:r w:rsidRPr="0060656C">
              <w:rPr>
                <w:color w:val="231F20"/>
                <w:spacing w:val="5"/>
                <w:sz w:val="21"/>
              </w:rPr>
              <w:t xml:space="preserve"> </w:t>
            </w:r>
            <w:r w:rsidRPr="0060656C">
              <w:rPr>
                <w:color w:val="231F20"/>
                <w:sz w:val="21"/>
              </w:rPr>
              <w:t>trial</w:t>
            </w:r>
            <w:r w:rsidRPr="0060656C">
              <w:rPr>
                <w:color w:val="231F20"/>
                <w:spacing w:val="7"/>
                <w:sz w:val="21"/>
              </w:rPr>
              <w:t xml:space="preserve"> </w:t>
            </w:r>
            <w:r w:rsidRPr="0060656C">
              <w:rPr>
                <w:color w:val="231F20"/>
                <w:sz w:val="21"/>
              </w:rPr>
              <w:t>rights</w:t>
            </w:r>
            <w:r w:rsidRPr="0060656C">
              <w:rPr>
                <w:color w:val="231F20"/>
                <w:spacing w:val="5"/>
                <w:sz w:val="21"/>
              </w:rPr>
              <w:t xml:space="preserve"> </w:t>
            </w:r>
            <w:r w:rsidRPr="0060656C">
              <w:rPr>
                <w:color w:val="231F20"/>
                <w:sz w:val="21"/>
              </w:rPr>
              <w:t>until</w:t>
            </w:r>
            <w:r w:rsidRPr="0060656C">
              <w:rPr>
                <w:color w:val="231F20"/>
                <w:spacing w:val="7"/>
                <w:sz w:val="21"/>
              </w:rPr>
              <w:t xml:space="preserve"> </w:t>
            </w:r>
            <w:r w:rsidRPr="0060656C">
              <w:rPr>
                <w:color w:val="231F20"/>
                <w:spacing w:val="-5"/>
                <w:sz w:val="21"/>
              </w:rPr>
              <w:t>the</w:t>
            </w:r>
          </w:p>
          <w:p w14:paraId="3BADDC31" w14:textId="77777777" w:rsidR="008B0F67" w:rsidRPr="0060656C" w:rsidRDefault="008B0F67" w:rsidP="008B0F67">
            <w:pPr>
              <w:pStyle w:val="TableParagraph"/>
              <w:spacing w:before="29" w:line="235" w:lineRule="exact"/>
              <w:rPr>
                <w:sz w:val="21"/>
              </w:rPr>
            </w:pPr>
            <w:r w:rsidRPr="0060656C">
              <w:rPr>
                <w:color w:val="231F20"/>
                <w:sz w:val="21"/>
              </w:rPr>
              <w:t>attorney</w:t>
            </w:r>
            <w:r w:rsidRPr="0060656C">
              <w:rPr>
                <w:color w:val="231F20"/>
                <w:spacing w:val="8"/>
                <w:sz w:val="21"/>
              </w:rPr>
              <w:t xml:space="preserve"> </w:t>
            </w:r>
            <w:r w:rsidRPr="0060656C">
              <w:rPr>
                <w:color w:val="231F20"/>
                <w:sz w:val="21"/>
              </w:rPr>
              <w:t>completed</w:t>
            </w:r>
            <w:r w:rsidRPr="0060656C">
              <w:rPr>
                <w:color w:val="231F20"/>
                <w:spacing w:val="8"/>
                <w:sz w:val="21"/>
              </w:rPr>
              <w:t xml:space="preserve"> </w:t>
            </w:r>
            <w:r w:rsidRPr="0060656C">
              <w:rPr>
                <w:color w:val="231F20"/>
                <w:sz w:val="21"/>
              </w:rPr>
              <w:t>investigation</w:t>
            </w:r>
            <w:r w:rsidRPr="0060656C">
              <w:rPr>
                <w:color w:val="231F20"/>
                <w:spacing w:val="7"/>
                <w:sz w:val="21"/>
              </w:rPr>
              <w:t xml:space="preserve"> </w:t>
            </w:r>
            <w:r w:rsidRPr="0060656C">
              <w:rPr>
                <w:color w:val="231F20"/>
                <w:sz w:val="21"/>
              </w:rPr>
              <w:t>of</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5D2DBE">
              <w:rPr>
                <w:color w:val="231F20"/>
                <w:spacing w:val="-5"/>
                <w:sz w:val="21"/>
                <w:highlight w:val="yellow"/>
              </w:rPr>
              <w:t>Unknown</w:t>
            </w:r>
          </w:p>
        </w:tc>
      </w:tr>
      <w:tr w:rsidR="008B0F67" w:rsidRPr="0060656C"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counseled</w:t>
            </w:r>
            <w:r w:rsidRPr="0060656C">
              <w:rPr>
                <w:color w:val="231F20"/>
                <w:spacing w:val="6"/>
                <w:sz w:val="21"/>
              </w:rPr>
              <w:t xml:space="preserve"> </w:t>
            </w:r>
            <w:r w:rsidRPr="0060656C">
              <w:rPr>
                <w:color w:val="231F20"/>
                <w:sz w:val="21"/>
              </w:rPr>
              <w:t>clients</w:t>
            </w:r>
            <w:r w:rsidRPr="0060656C">
              <w:rPr>
                <w:color w:val="231F20"/>
                <w:spacing w:val="5"/>
                <w:sz w:val="21"/>
              </w:rPr>
              <w:t xml:space="preserve"> </w:t>
            </w:r>
            <w:r w:rsidRPr="0060656C">
              <w:rPr>
                <w:color w:val="231F20"/>
                <w:sz w:val="21"/>
              </w:rPr>
              <w:t>to</w:t>
            </w:r>
            <w:r w:rsidRPr="0060656C">
              <w:rPr>
                <w:color w:val="231F20"/>
                <w:spacing w:val="6"/>
                <w:sz w:val="21"/>
              </w:rPr>
              <w:t xml:space="preserve"> </w:t>
            </w:r>
            <w:r w:rsidRPr="0060656C">
              <w:rPr>
                <w:color w:val="231F20"/>
                <w:sz w:val="21"/>
              </w:rPr>
              <w:t>refrain</w:t>
            </w:r>
            <w:r w:rsidRPr="0060656C">
              <w:rPr>
                <w:color w:val="231F20"/>
                <w:spacing w:val="6"/>
                <w:sz w:val="21"/>
              </w:rPr>
              <w:t xml:space="preserve"> </w:t>
            </w:r>
            <w:r w:rsidRPr="0060656C">
              <w:rPr>
                <w:color w:val="231F20"/>
                <w:sz w:val="21"/>
              </w:rPr>
              <w:t>from</w:t>
            </w:r>
            <w:r w:rsidRPr="0060656C">
              <w:rPr>
                <w:color w:val="231F20"/>
                <w:spacing w:val="5"/>
                <w:sz w:val="21"/>
              </w:rPr>
              <w:t xml:space="preserve"> </w:t>
            </w:r>
            <w:proofErr w:type="gramStart"/>
            <w:r w:rsidRPr="0060656C">
              <w:rPr>
                <w:color w:val="231F20"/>
                <w:sz w:val="21"/>
              </w:rPr>
              <w:t>waiving</w:t>
            </w:r>
            <w:proofErr w:type="gramEnd"/>
            <w:r w:rsidRPr="0060656C">
              <w:rPr>
                <w:color w:val="231F20"/>
                <w:spacing w:val="6"/>
                <w:sz w:val="21"/>
              </w:rPr>
              <w:t xml:space="preserve"> </w:t>
            </w:r>
            <w:r w:rsidRPr="0060656C">
              <w:rPr>
                <w:color w:val="231F20"/>
                <w:spacing w:val="-5"/>
                <w:sz w:val="21"/>
              </w:rPr>
              <w:t>any</w:t>
            </w:r>
          </w:p>
          <w:p w14:paraId="0A8A695B" w14:textId="77777777" w:rsidR="008B0F67" w:rsidRPr="0060656C" w:rsidRDefault="008B0F67" w:rsidP="008B0F67">
            <w:pPr>
              <w:pStyle w:val="TableParagraph"/>
              <w:spacing w:before="29" w:line="235" w:lineRule="exact"/>
              <w:rPr>
                <w:sz w:val="21"/>
              </w:rPr>
            </w:pPr>
            <w:r w:rsidRPr="0060656C">
              <w:rPr>
                <w:color w:val="231F20"/>
                <w:sz w:val="21"/>
              </w:rPr>
              <w:t>rights</w:t>
            </w:r>
            <w:r w:rsidRPr="0060656C">
              <w:rPr>
                <w:color w:val="231F20"/>
                <w:spacing w:val="3"/>
                <w:sz w:val="21"/>
              </w:rPr>
              <w:t xml:space="preserve"> </w:t>
            </w:r>
            <w:r w:rsidRPr="0060656C">
              <w:rPr>
                <w:color w:val="231F20"/>
                <w:sz w:val="21"/>
              </w:rPr>
              <w:t>at</w:t>
            </w:r>
            <w:r w:rsidRPr="0060656C">
              <w:rPr>
                <w:color w:val="231F20"/>
                <w:spacing w:val="4"/>
                <w:sz w:val="21"/>
              </w:rPr>
              <w:t xml:space="preserve"> </w:t>
            </w:r>
            <w:r w:rsidRPr="0060656C">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31B84462" w:rsidR="008B0F67" w:rsidRPr="00217763" w:rsidRDefault="008B0F67" w:rsidP="008B0F67">
            <w:pPr>
              <w:pStyle w:val="TableParagraph"/>
              <w:spacing w:before="147"/>
              <w:ind w:left="745"/>
              <w:rPr>
                <w:sz w:val="21"/>
              </w:rPr>
            </w:pPr>
            <w:r w:rsidRPr="005D2DBE">
              <w:rPr>
                <w:color w:val="231F20"/>
                <w:sz w:val="21"/>
                <w:highlight w:val="yellow"/>
              </w:rPr>
              <w:t>Yes</w:t>
            </w:r>
            <w:r w:rsidRPr="005D2DBE">
              <w:rPr>
                <w:color w:val="231F20"/>
                <w:spacing w:val="50"/>
                <w:sz w:val="21"/>
                <w:highlight w:val="yellow"/>
              </w:rPr>
              <w:t xml:space="preserve"> </w:t>
            </w:r>
            <w:r w:rsidRPr="005D2DBE">
              <w:rPr>
                <w:color w:val="231F20"/>
                <w:sz w:val="21"/>
                <w:highlight w:val="yellow"/>
              </w:rPr>
              <w:t>/</w:t>
            </w:r>
            <w:r w:rsidRPr="005D2DBE">
              <w:rPr>
                <w:color w:val="231F20"/>
                <w:spacing w:val="51"/>
                <w:sz w:val="21"/>
                <w:highlight w:val="yellow"/>
              </w:rPr>
              <w:t xml:space="preserve"> </w:t>
            </w:r>
            <w:r w:rsidRPr="005D2DBE">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3F5A33" w:rsidRPr="00217763">
              <w:rPr>
                <w:color w:val="231F20"/>
                <w:spacing w:val="-5"/>
                <w:sz w:val="21"/>
              </w:rPr>
              <w:t>Unknown</w:t>
            </w:r>
          </w:p>
        </w:tc>
      </w:tr>
      <w:tr w:rsidR="008B0F67" w:rsidRPr="0060656C"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7"/>
                <w:sz w:val="21"/>
              </w:rPr>
              <w:t xml:space="preserve"> </w:t>
            </w:r>
            <w:r w:rsidRPr="0060656C">
              <w:rPr>
                <w:color w:val="231F20"/>
                <w:sz w:val="21"/>
              </w:rPr>
              <w:t>adequately</w:t>
            </w:r>
            <w:r w:rsidRPr="0060656C">
              <w:rPr>
                <w:color w:val="231F20"/>
                <w:spacing w:val="8"/>
                <w:sz w:val="21"/>
              </w:rPr>
              <w:t xml:space="preserve"> </w:t>
            </w:r>
            <w:r w:rsidRPr="0060656C">
              <w:rPr>
                <w:color w:val="231F20"/>
                <w:sz w:val="21"/>
              </w:rPr>
              <w:t>advise</w:t>
            </w:r>
            <w:r w:rsidRPr="0060656C">
              <w:rPr>
                <w:color w:val="231F20"/>
                <w:spacing w:val="8"/>
                <w:sz w:val="21"/>
              </w:rPr>
              <w:t xml:space="preserve"> </w:t>
            </w:r>
            <w:r w:rsidRPr="0060656C">
              <w:rPr>
                <w:color w:val="231F20"/>
                <w:sz w:val="21"/>
              </w:rPr>
              <w:t>clients</w:t>
            </w:r>
            <w:r w:rsidRPr="0060656C">
              <w:rPr>
                <w:color w:val="231F20"/>
                <w:spacing w:val="6"/>
                <w:sz w:val="21"/>
              </w:rPr>
              <w:t xml:space="preserve"> </w:t>
            </w:r>
            <w:r w:rsidRPr="0060656C">
              <w:rPr>
                <w:color w:val="231F20"/>
                <w:sz w:val="21"/>
              </w:rPr>
              <w:t>of</w:t>
            </w:r>
            <w:r w:rsidRPr="0060656C">
              <w:rPr>
                <w:color w:val="231F20"/>
                <w:spacing w:val="7"/>
                <w:sz w:val="21"/>
              </w:rPr>
              <w:t xml:space="preserve"> </w:t>
            </w:r>
            <w:r w:rsidRPr="0060656C">
              <w:rPr>
                <w:color w:val="231F20"/>
                <w:sz w:val="21"/>
              </w:rPr>
              <w:t>the</w:t>
            </w:r>
            <w:r w:rsidRPr="0060656C">
              <w:rPr>
                <w:color w:val="231F20"/>
                <w:spacing w:val="8"/>
                <w:sz w:val="21"/>
              </w:rPr>
              <w:t xml:space="preserve"> </w:t>
            </w:r>
            <w:r w:rsidRPr="0060656C">
              <w:rPr>
                <w:color w:val="231F20"/>
                <w:sz w:val="21"/>
              </w:rPr>
              <w:t>consequences</w:t>
            </w:r>
            <w:r w:rsidRPr="0060656C">
              <w:rPr>
                <w:color w:val="231F20"/>
                <w:spacing w:val="6"/>
                <w:sz w:val="21"/>
              </w:rPr>
              <w:t xml:space="preserve"> </w:t>
            </w:r>
            <w:r w:rsidRPr="0060656C">
              <w:rPr>
                <w:color w:val="231F20"/>
                <w:spacing w:val="-5"/>
                <w:sz w:val="21"/>
              </w:rPr>
              <w:t>of</w:t>
            </w:r>
          </w:p>
          <w:p w14:paraId="0B98542C" w14:textId="77777777" w:rsidR="008B0F67" w:rsidRPr="0060656C" w:rsidRDefault="008B0F67" w:rsidP="008B0F67">
            <w:pPr>
              <w:pStyle w:val="TableParagraph"/>
              <w:spacing w:before="29" w:line="235" w:lineRule="exact"/>
              <w:rPr>
                <w:sz w:val="21"/>
              </w:rPr>
            </w:pPr>
            <w:r w:rsidRPr="0060656C">
              <w:rPr>
                <w:color w:val="231F20"/>
                <w:sz w:val="21"/>
              </w:rPr>
              <w:t>accepting</w:t>
            </w:r>
            <w:r w:rsidRPr="0060656C">
              <w:rPr>
                <w:color w:val="231F20"/>
                <w:spacing w:val="4"/>
                <w:sz w:val="21"/>
              </w:rPr>
              <w:t xml:space="preserve"> </w:t>
            </w:r>
            <w:r w:rsidRPr="0060656C">
              <w:rPr>
                <w:color w:val="231F20"/>
                <w:sz w:val="21"/>
              </w:rPr>
              <w:t>a</w:t>
            </w:r>
            <w:r w:rsidRPr="0060656C">
              <w:rPr>
                <w:color w:val="231F20"/>
                <w:spacing w:val="5"/>
                <w:sz w:val="21"/>
              </w:rPr>
              <w:t xml:space="preserve"> </w:t>
            </w:r>
            <w:r w:rsidRPr="0060656C">
              <w:rPr>
                <w:color w:val="231F20"/>
                <w:sz w:val="21"/>
              </w:rPr>
              <w:t>plea</w:t>
            </w:r>
            <w:r w:rsidRPr="0060656C">
              <w:rPr>
                <w:color w:val="231F20"/>
                <w:spacing w:val="6"/>
                <w:sz w:val="21"/>
              </w:rPr>
              <w:t xml:space="preserve"> </w:t>
            </w:r>
            <w:r w:rsidRPr="0060656C">
              <w:rPr>
                <w:color w:val="231F20"/>
                <w:sz w:val="21"/>
              </w:rPr>
              <w:t>or</w:t>
            </w:r>
            <w:r w:rsidRPr="0060656C">
              <w:rPr>
                <w:color w:val="231F20"/>
                <w:spacing w:val="5"/>
                <w:sz w:val="21"/>
              </w:rPr>
              <w:t xml:space="preserve"> </w:t>
            </w:r>
            <w:r w:rsidRPr="0060656C">
              <w:rPr>
                <w:color w:val="231F20"/>
                <w:sz w:val="21"/>
              </w:rPr>
              <w:t>going</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trial,</w:t>
            </w:r>
            <w:r w:rsidRPr="0060656C">
              <w:rPr>
                <w:color w:val="231F20"/>
                <w:spacing w:val="5"/>
                <w:sz w:val="21"/>
              </w:rPr>
              <w:t xml:space="preserve"> </w:t>
            </w:r>
            <w:r w:rsidRPr="0060656C">
              <w:rPr>
                <w:color w:val="231F20"/>
                <w:sz w:val="21"/>
              </w:rPr>
              <w:t>including</w:t>
            </w:r>
            <w:r w:rsidRPr="0060656C">
              <w:rPr>
                <w:color w:val="231F20"/>
                <w:spacing w:val="5"/>
                <w:sz w:val="21"/>
              </w:rPr>
              <w:t xml:space="preserve"> </w:t>
            </w:r>
            <w:r w:rsidRPr="0060656C">
              <w:rPr>
                <w:color w:val="231F20"/>
                <w:sz w:val="21"/>
              </w:rPr>
              <w:t>any</w:t>
            </w:r>
            <w:r w:rsidRPr="0060656C">
              <w:rPr>
                <w:color w:val="231F20"/>
                <w:spacing w:val="7"/>
                <w:sz w:val="21"/>
              </w:rPr>
              <w:t xml:space="preserve"> </w:t>
            </w:r>
            <w:r w:rsidRPr="0060656C">
              <w:rPr>
                <w:color w:val="231F20"/>
                <w:sz w:val="21"/>
              </w:rPr>
              <w:t>collateral</w:t>
            </w:r>
            <w:r w:rsidRPr="0060656C">
              <w:rPr>
                <w:color w:val="231F20"/>
                <w:spacing w:val="7"/>
                <w:sz w:val="21"/>
              </w:rPr>
              <w:t xml:space="preserve"> </w:t>
            </w:r>
            <w:r w:rsidRPr="0060656C">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53CD8003" w:rsidR="008B0F67" w:rsidRPr="00217763" w:rsidRDefault="008B0F67" w:rsidP="008B0F67">
            <w:pPr>
              <w:pStyle w:val="TableParagraph"/>
              <w:spacing w:before="147"/>
              <w:ind w:left="745"/>
              <w:rPr>
                <w:sz w:val="21"/>
              </w:rPr>
            </w:pPr>
            <w:r w:rsidRPr="005D2DBE">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Unknown</w:t>
            </w:r>
          </w:p>
        </w:tc>
      </w:tr>
      <w:tr w:rsidR="008B0F67" w:rsidRPr="0060656C"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10"/>
                <w:sz w:val="21"/>
              </w:rPr>
              <w:t xml:space="preserve"> </w:t>
            </w:r>
            <w:r w:rsidRPr="0060656C">
              <w:rPr>
                <w:color w:val="231F20"/>
                <w:sz w:val="21"/>
              </w:rPr>
              <w:t>present</w:t>
            </w:r>
            <w:r w:rsidRPr="0060656C">
              <w:rPr>
                <w:color w:val="231F20"/>
                <w:spacing w:val="9"/>
                <w:sz w:val="21"/>
              </w:rPr>
              <w:t xml:space="preserve"> </w:t>
            </w:r>
            <w:r w:rsidRPr="0060656C">
              <w:rPr>
                <w:color w:val="231F20"/>
                <w:sz w:val="21"/>
              </w:rPr>
              <w:t>mitigating</w:t>
            </w:r>
            <w:r w:rsidRPr="0060656C">
              <w:rPr>
                <w:color w:val="231F20"/>
                <w:spacing w:val="8"/>
                <w:sz w:val="21"/>
              </w:rPr>
              <w:t xml:space="preserve"> </w:t>
            </w:r>
            <w:r w:rsidRPr="0060656C">
              <w:rPr>
                <w:color w:val="231F20"/>
                <w:sz w:val="21"/>
              </w:rPr>
              <w:t>evidence</w:t>
            </w:r>
            <w:r w:rsidRPr="0060656C">
              <w:rPr>
                <w:color w:val="231F20"/>
                <w:spacing w:val="10"/>
                <w:sz w:val="21"/>
              </w:rPr>
              <w:t xml:space="preserve"> </w:t>
            </w:r>
            <w:r w:rsidRPr="0060656C">
              <w:rPr>
                <w:color w:val="231F20"/>
                <w:sz w:val="21"/>
              </w:rPr>
              <w:t>and</w:t>
            </w:r>
            <w:r w:rsidRPr="0060656C">
              <w:rPr>
                <w:color w:val="231F20"/>
                <w:spacing w:val="8"/>
                <w:sz w:val="21"/>
              </w:rPr>
              <w:t xml:space="preserve"> </w:t>
            </w:r>
            <w:r w:rsidRPr="0060656C">
              <w:rPr>
                <w:color w:val="231F20"/>
                <w:sz w:val="21"/>
              </w:rPr>
              <w:t>provide</w:t>
            </w:r>
            <w:r w:rsidRPr="0060656C">
              <w:rPr>
                <w:color w:val="231F20"/>
                <w:spacing w:val="9"/>
                <w:sz w:val="21"/>
              </w:rPr>
              <w:t xml:space="preserve"> </w:t>
            </w:r>
            <w:r w:rsidRPr="0060656C">
              <w:rPr>
                <w:color w:val="231F20"/>
                <w:sz w:val="21"/>
              </w:rPr>
              <w:t>argument</w:t>
            </w:r>
            <w:r w:rsidRPr="0060656C">
              <w:rPr>
                <w:color w:val="231F20"/>
                <w:spacing w:val="10"/>
                <w:sz w:val="21"/>
              </w:rPr>
              <w:t xml:space="preserve"> </w:t>
            </w:r>
            <w:r w:rsidRPr="0060656C">
              <w:rPr>
                <w:color w:val="231F20"/>
                <w:spacing w:val="-5"/>
                <w:sz w:val="21"/>
              </w:rPr>
              <w:t>at</w:t>
            </w:r>
          </w:p>
          <w:p w14:paraId="4C068E07" w14:textId="77777777" w:rsidR="008B0F67" w:rsidRPr="0060656C" w:rsidRDefault="008B0F67" w:rsidP="008B0F67">
            <w:pPr>
              <w:pStyle w:val="TableParagraph"/>
              <w:spacing w:before="29" w:line="235" w:lineRule="exact"/>
              <w:rPr>
                <w:sz w:val="21"/>
              </w:rPr>
            </w:pPr>
            <w:r w:rsidRPr="0060656C">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D81D69">
              <w:rPr>
                <w:color w:val="231F20"/>
                <w:spacing w:val="-5"/>
                <w:sz w:val="21"/>
                <w:highlight w:val="yellow"/>
              </w:rPr>
              <w:t>N/A</w:t>
            </w:r>
          </w:p>
        </w:tc>
      </w:tr>
      <w:tr w:rsidR="008B0F67" w:rsidRPr="0060656C"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7"/>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address</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Presentence</w:t>
            </w:r>
            <w:r w:rsidRPr="0060656C">
              <w:rPr>
                <w:color w:val="231F20"/>
                <w:spacing w:val="9"/>
                <w:sz w:val="21"/>
              </w:rPr>
              <w:t xml:space="preserve"> </w:t>
            </w:r>
            <w:r w:rsidRPr="0060656C">
              <w:rPr>
                <w:color w:val="231F20"/>
                <w:sz w:val="21"/>
              </w:rPr>
              <w:t>Investigation</w:t>
            </w:r>
            <w:r w:rsidRPr="0060656C">
              <w:rPr>
                <w:color w:val="231F20"/>
                <w:spacing w:val="8"/>
                <w:sz w:val="21"/>
              </w:rPr>
              <w:t xml:space="preserve"> </w:t>
            </w:r>
            <w:r w:rsidRPr="0060656C">
              <w:rPr>
                <w:color w:val="231F20"/>
                <w:sz w:val="21"/>
              </w:rPr>
              <w:t>Report</w:t>
            </w:r>
            <w:r w:rsidRPr="0060656C">
              <w:rPr>
                <w:color w:val="231F20"/>
                <w:spacing w:val="7"/>
                <w:sz w:val="21"/>
              </w:rPr>
              <w:t xml:space="preserve"> </w:t>
            </w:r>
            <w:r w:rsidRPr="0060656C">
              <w:rPr>
                <w:color w:val="231F20"/>
                <w:sz w:val="21"/>
              </w:rPr>
              <w:t>(PSI)</w:t>
            </w:r>
            <w:r w:rsidRPr="0060656C">
              <w:rPr>
                <w:color w:val="231F20"/>
                <w:spacing w:val="7"/>
                <w:sz w:val="21"/>
              </w:rPr>
              <w:t xml:space="preserve"> </w:t>
            </w:r>
            <w:r w:rsidRPr="0060656C">
              <w:rPr>
                <w:color w:val="231F20"/>
                <w:spacing w:val="-2"/>
                <w:sz w:val="21"/>
              </w:rPr>
              <w:t>and/or</w:t>
            </w:r>
          </w:p>
          <w:p w14:paraId="7F869603" w14:textId="77777777" w:rsidR="008B0F67" w:rsidRPr="0060656C" w:rsidRDefault="008B0F67" w:rsidP="008B0F67">
            <w:pPr>
              <w:pStyle w:val="TableParagraph"/>
              <w:spacing w:before="29" w:line="235" w:lineRule="exact"/>
              <w:rPr>
                <w:sz w:val="21"/>
              </w:rPr>
            </w:pPr>
            <w:r w:rsidRPr="0060656C">
              <w:rPr>
                <w:color w:val="231F20"/>
                <w:sz w:val="21"/>
              </w:rPr>
              <w:t>Psychosexual</w:t>
            </w:r>
            <w:r w:rsidRPr="0060656C">
              <w:rPr>
                <w:color w:val="231F20"/>
                <w:spacing w:val="15"/>
                <w:sz w:val="21"/>
              </w:rPr>
              <w:t xml:space="preserve"> </w:t>
            </w:r>
            <w:r w:rsidRPr="0060656C">
              <w:rPr>
                <w:color w:val="231F20"/>
                <w:sz w:val="21"/>
              </w:rPr>
              <w:t>Evaluation/Risk</w:t>
            </w:r>
            <w:r w:rsidRPr="0060656C">
              <w:rPr>
                <w:color w:val="231F20"/>
                <w:spacing w:val="14"/>
                <w:sz w:val="21"/>
              </w:rPr>
              <w:t xml:space="preserve"> </w:t>
            </w:r>
            <w:r w:rsidRPr="0060656C">
              <w:rPr>
                <w:color w:val="231F20"/>
                <w:sz w:val="21"/>
              </w:rPr>
              <w:t>Assessment</w:t>
            </w:r>
            <w:r w:rsidRPr="0060656C">
              <w:rPr>
                <w:color w:val="231F20"/>
                <w:spacing w:val="14"/>
                <w:sz w:val="21"/>
              </w:rPr>
              <w:t xml:space="preserve"> </w:t>
            </w:r>
            <w:r w:rsidRPr="0060656C">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D81D69">
              <w:rPr>
                <w:color w:val="231F20"/>
                <w:spacing w:val="-5"/>
                <w:sz w:val="21"/>
                <w:highlight w:val="yellow"/>
              </w:rPr>
              <w:t>N/A</w:t>
            </w:r>
          </w:p>
        </w:tc>
      </w:tr>
      <w:tr w:rsidR="008B0F67" w:rsidRPr="0060656C"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court</w:t>
            </w:r>
            <w:r w:rsidRPr="0060656C">
              <w:rPr>
                <w:color w:val="231F20"/>
                <w:spacing w:val="5"/>
                <w:sz w:val="21"/>
              </w:rPr>
              <w:t xml:space="preserve"> </w:t>
            </w:r>
            <w:r w:rsidRPr="0060656C">
              <w:rPr>
                <w:color w:val="231F20"/>
                <w:sz w:val="21"/>
              </w:rPr>
              <w:t>require</w:t>
            </w:r>
            <w:r w:rsidRPr="0060656C">
              <w:rPr>
                <w:color w:val="231F20"/>
                <w:spacing w:val="8"/>
                <w:sz w:val="21"/>
              </w:rPr>
              <w:t xml:space="preserve"> </w:t>
            </w:r>
            <w:r w:rsidRPr="0060656C">
              <w:rPr>
                <w:color w:val="231F20"/>
                <w:sz w:val="21"/>
              </w:rPr>
              <w:t>defendant(s)</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reimburse</w:t>
            </w:r>
            <w:r w:rsidRPr="0060656C">
              <w:rPr>
                <w:color w:val="231F20"/>
                <w:spacing w:val="8"/>
                <w:sz w:val="21"/>
              </w:rPr>
              <w:t xml:space="preserve"> </w:t>
            </w:r>
            <w:r w:rsidRPr="0060656C">
              <w:rPr>
                <w:color w:val="231F20"/>
                <w:sz w:val="21"/>
              </w:rPr>
              <w:t>the</w:t>
            </w:r>
            <w:r w:rsidRPr="0060656C">
              <w:rPr>
                <w:color w:val="231F20"/>
                <w:spacing w:val="7"/>
                <w:sz w:val="21"/>
              </w:rPr>
              <w:t xml:space="preserve"> </w:t>
            </w:r>
            <w:r w:rsidRPr="0060656C">
              <w:rPr>
                <w:color w:val="231F20"/>
                <w:sz w:val="21"/>
              </w:rPr>
              <w:t>entity</w:t>
            </w:r>
            <w:r w:rsidRPr="0060656C">
              <w:rPr>
                <w:color w:val="231F20"/>
                <w:spacing w:val="8"/>
                <w:sz w:val="21"/>
              </w:rPr>
              <w:t xml:space="preserve"> </w:t>
            </w:r>
            <w:r w:rsidRPr="0060656C">
              <w:rPr>
                <w:color w:val="231F20"/>
                <w:sz w:val="21"/>
              </w:rPr>
              <w:t>for</w:t>
            </w:r>
            <w:r w:rsidRPr="0060656C">
              <w:rPr>
                <w:color w:val="231F20"/>
                <w:spacing w:val="5"/>
                <w:sz w:val="21"/>
              </w:rPr>
              <w:t xml:space="preserve"> </w:t>
            </w:r>
            <w:r w:rsidRPr="0060656C">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D81D69">
              <w:rPr>
                <w:color w:val="231F20"/>
                <w:spacing w:val="-5"/>
                <w:sz w:val="21"/>
                <w:highlight w:val="yellow"/>
              </w:rPr>
              <w:t>N/A</w:t>
            </w:r>
          </w:p>
        </w:tc>
      </w:tr>
      <w:tr w:rsidR="008B0F67" w:rsidRPr="0060656C"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217763" w:rsidRDefault="008B0F67" w:rsidP="008B0F67">
            <w:pPr>
              <w:pStyle w:val="TableParagraph"/>
              <w:spacing w:line="233" w:lineRule="exact"/>
              <w:ind w:left="56"/>
              <w:jc w:val="center"/>
              <w:rPr>
                <w:b/>
                <w:sz w:val="21"/>
              </w:rPr>
            </w:pPr>
            <w:r w:rsidRPr="00217763">
              <w:rPr>
                <w:b/>
                <w:color w:val="231F20"/>
                <w:sz w:val="21"/>
              </w:rPr>
              <w:t>Overall</w:t>
            </w:r>
            <w:r w:rsidRPr="00217763">
              <w:rPr>
                <w:b/>
                <w:color w:val="231F20"/>
                <w:spacing w:val="6"/>
                <w:sz w:val="21"/>
              </w:rPr>
              <w:t xml:space="preserve"> </w:t>
            </w:r>
            <w:r w:rsidRPr="00217763">
              <w:rPr>
                <w:b/>
                <w:color w:val="231F20"/>
                <w:spacing w:val="-2"/>
                <w:sz w:val="21"/>
              </w:rPr>
              <w:t>Assessments</w:t>
            </w:r>
          </w:p>
        </w:tc>
      </w:tr>
      <w:tr w:rsidR="008B0F67" w:rsidRPr="0060656C"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60656C" w:rsidRDefault="008B0F67" w:rsidP="008B0F67">
            <w:pPr>
              <w:pStyle w:val="TableParagraph"/>
              <w:spacing w:line="246" w:lineRule="exact"/>
              <w:rPr>
                <w:sz w:val="21"/>
              </w:rPr>
            </w:pPr>
            <w:r w:rsidRPr="0060656C">
              <w:rPr>
                <w:color w:val="231F20"/>
                <w:sz w:val="21"/>
              </w:rPr>
              <w:t>Does</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7"/>
                <w:sz w:val="21"/>
              </w:rPr>
              <w:t xml:space="preserve"> </w:t>
            </w:r>
            <w:r w:rsidRPr="0060656C">
              <w:rPr>
                <w:color w:val="231F20"/>
                <w:sz w:val="21"/>
              </w:rPr>
              <w:t>appear</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a</w:t>
            </w:r>
            <w:r w:rsidRPr="0060656C">
              <w:rPr>
                <w:color w:val="231F20"/>
                <w:spacing w:val="5"/>
                <w:sz w:val="21"/>
              </w:rPr>
              <w:t xml:space="preserve"> </w:t>
            </w:r>
            <w:r w:rsidRPr="0060656C">
              <w:rPr>
                <w:color w:val="231F20"/>
                <w:sz w:val="21"/>
              </w:rPr>
              <w:t>sustainable</w:t>
            </w:r>
            <w:r w:rsidRPr="0060656C">
              <w:rPr>
                <w:color w:val="231F20"/>
                <w:spacing w:val="7"/>
                <w:sz w:val="21"/>
              </w:rPr>
              <w:t xml:space="preserve"> </w:t>
            </w:r>
            <w:r w:rsidRPr="0060656C">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217763" w:rsidRDefault="008B0F67" w:rsidP="008B0F67">
            <w:pPr>
              <w:pStyle w:val="TableParagraph"/>
              <w:spacing w:before="5" w:line="240" w:lineRule="exact"/>
              <w:ind w:left="745"/>
              <w:rPr>
                <w:sz w:val="21"/>
              </w:rPr>
            </w:pPr>
            <w:r w:rsidRPr="00F875B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60656C" w:rsidRDefault="008B0F67" w:rsidP="008B0F67">
            <w:pPr>
              <w:pStyle w:val="TableParagraph"/>
              <w:spacing w:line="255" w:lineRule="exact"/>
              <w:rPr>
                <w:sz w:val="21"/>
              </w:rPr>
            </w:pPr>
            <w:r w:rsidRPr="0060656C">
              <w:rPr>
                <w:color w:val="231F20"/>
                <w:sz w:val="21"/>
              </w:rPr>
              <w:t>Overall,</w:t>
            </w:r>
            <w:r w:rsidRPr="0060656C">
              <w:rPr>
                <w:color w:val="231F20"/>
                <w:spacing w:val="7"/>
                <w:sz w:val="21"/>
              </w:rPr>
              <w:t xml:space="preserve"> </w:t>
            </w:r>
            <w:r w:rsidRPr="0060656C">
              <w:rPr>
                <w:color w:val="231F20"/>
                <w:sz w:val="21"/>
              </w:rPr>
              <w:t>does</w:t>
            </w:r>
            <w:r w:rsidRPr="0060656C">
              <w:rPr>
                <w:color w:val="231F20"/>
                <w:spacing w:val="10"/>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appear</w:t>
            </w:r>
            <w:r w:rsidRPr="0060656C">
              <w:rPr>
                <w:color w:val="231F20"/>
                <w:spacing w:val="8"/>
                <w:sz w:val="21"/>
              </w:rPr>
              <w:t xml:space="preserve"> </w:t>
            </w:r>
            <w:r w:rsidRPr="0060656C">
              <w:rPr>
                <w:color w:val="231F20"/>
                <w:sz w:val="21"/>
              </w:rPr>
              <w:t>to</w:t>
            </w:r>
            <w:r w:rsidRPr="0060656C">
              <w:rPr>
                <w:color w:val="231F20"/>
                <w:spacing w:val="8"/>
                <w:sz w:val="21"/>
              </w:rPr>
              <w:t xml:space="preserve"> </w:t>
            </w:r>
            <w:r w:rsidRPr="0060656C">
              <w:rPr>
                <w:color w:val="231F20"/>
                <w:sz w:val="21"/>
              </w:rPr>
              <w:t>be</w:t>
            </w:r>
            <w:r w:rsidRPr="0060656C">
              <w:rPr>
                <w:color w:val="231F20"/>
                <w:spacing w:val="10"/>
                <w:sz w:val="21"/>
              </w:rPr>
              <w:t xml:space="preserve"> </w:t>
            </w:r>
            <w:r w:rsidRPr="0060656C">
              <w:rPr>
                <w:color w:val="231F20"/>
                <w:sz w:val="21"/>
              </w:rPr>
              <w:t>providing</w:t>
            </w:r>
            <w:r w:rsidRPr="0060656C">
              <w:rPr>
                <w:color w:val="231F20"/>
                <w:spacing w:val="8"/>
                <w:sz w:val="21"/>
              </w:rPr>
              <w:t xml:space="preserve"> </w:t>
            </w:r>
            <w:r w:rsidRPr="0060656C">
              <w:rPr>
                <w:color w:val="231F20"/>
                <w:sz w:val="21"/>
              </w:rPr>
              <w:t>effective</w:t>
            </w:r>
            <w:r w:rsidRPr="0060656C">
              <w:rPr>
                <w:color w:val="231F20"/>
                <w:spacing w:val="9"/>
                <w:sz w:val="21"/>
              </w:rPr>
              <w:t xml:space="preserve"> </w:t>
            </w:r>
            <w:r w:rsidRPr="0060656C">
              <w:rPr>
                <w:color w:val="231F20"/>
                <w:sz w:val="21"/>
              </w:rPr>
              <w:t>representation</w:t>
            </w:r>
            <w:r w:rsidRPr="0060656C">
              <w:rPr>
                <w:color w:val="231F20"/>
                <w:spacing w:val="8"/>
                <w:sz w:val="21"/>
              </w:rPr>
              <w:t xml:space="preserve"> </w:t>
            </w:r>
            <w:r w:rsidRPr="0060656C">
              <w:rPr>
                <w:color w:val="231F20"/>
                <w:spacing w:val="-5"/>
                <w:sz w:val="21"/>
              </w:rPr>
              <w:t>to</w:t>
            </w:r>
          </w:p>
          <w:p w14:paraId="1BF8B63F" w14:textId="77777777" w:rsidR="008B0F67" w:rsidRPr="0060656C" w:rsidRDefault="008B0F67" w:rsidP="008B0F67">
            <w:pPr>
              <w:pStyle w:val="TableParagraph"/>
              <w:spacing w:before="29" w:line="232" w:lineRule="exact"/>
              <w:rPr>
                <w:sz w:val="21"/>
              </w:rPr>
            </w:pPr>
            <w:r w:rsidRPr="0060656C">
              <w:rPr>
                <w:color w:val="231F20"/>
                <w:sz w:val="21"/>
              </w:rPr>
              <w:t>their</w:t>
            </w:r>
            <w:r w:rsidRPr="0060656C">
              <w:rPr>
                <w:color w:val="231F20"/>
                <w:spacing w:val="5"/>
                <w:sz w:val="21"/>
              </w:rPr>
              <w:t xml:space="preserve"> </w:t>
            </w:r>
            <w:r w:rsidRPr="0060656C">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217763" w:rsidRDefault="008B0F67" w:rsidP="008B0F67">
            <w:pPr>
              <w:pStyle w:val="TableParagraph"/>
              <w:spacing w:before="147"/>
              <w:ind w:left="745"/>
              <w:rPr>
                <w:sz w:val="21"/>
              </w:rPr>
            </w:pPr>
            <w:r w:rsidRPr="00F875BB">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F04608" w14:paraId="517279F6" w14:textId="77777777">
        <w:trPr>
          <w:trHeight w:val="1109"/>
        </w:trPr>
        <w:tc>
          <w:tcPr>
            <w:tcW w:w="10109" w:type="dxa"/>
            <w:gridSpan w:val="4"/>
          </w:tcPr>
          <w:p w14:paraId="3E386F41" w14:textId="77777777" w:rsidR="00810F24" w:rsidRPr="00F04608" w:rsidRDefault="008B0F67" w:rsidP="00F04608">
            <w:pPr>
              <w:rPr>
                <w:b/>
                <w:bCs/>
              </w:rPr>
            </w:pPr>
            <w:r w:rsidRPr="00F04608">
              <w:rPr>
                <w:b/>
                <w:bCs/>
              </w:rPr>
              <w:t>Remarks/Recommendations/Notes</w:t>
            </w:r>
            <w:r w:rsidR="004615F4" w:rsidRPr="00F04608">
              <w:rPr>
                <w:b/>
                <w:bCs/>
              </w:rPr>
              <w:t>:</w:t>
            </w:r>
          </w:p>
          <w:p w14:paraId="4DCBD54D" w14:textId="77777777" w:rsidR="00F04608" w:rsidRDefault="00F04608" w:rsidP="00F04608"/>
          <w:p w14:paraId="1610D46D" w14:textId="46F00D7B" w:rsidR="00810F24" w:rsidRPr="00F04608" w:rsidRDefault="00F04608" w:rsidP="00F04608">
            <w:r>
              <w:t xml:space="preserve">     </w:t>
            </w:r>
            <w:r w:rsidR="00810F24" w:rsidRPr="00F04608">
              <w:t xml:space="preserve">I observed </w:t>
            </w:r>
            <w:r w:rsidR="00804B54" w:rsidRPr="00F04608">
              <w:t>Tim</w:t>
            </w:r>
            <w:r w:rsidR="00810F24" w:rsidRPr="00F04608">
              <w:t xml:space="preserve"> </w:t>
            </w:r>
            <w:proofErr w:type="gramStart"/>
            <w:r w:rsidR="00810F24" w:rsidRPr="00F04608">
              <w:t>represent</w:t>
            </w:r>
            <w:proofErr w:type="gramEnd"/>
            <w:r w:rsidR="00810F24" w:rsidRPr="00F04608">
              <w:t xml:space="preserve"> </w:t>
            </w:r>
            <w:r w:rsidR="005E6EFD" w:rsidRPr="00F04608">
              <w:t>3</w:t>
            </w:r>
            <w:r w:rsidR="00810F24" w:rsidRPr="00F04608">
              <w:t xml:space="preserve"> clients during today’s court session: </w:t>
            </w:r>
          </w:p>
          <w:p w14:paraId="3B636AC8" w14:textId="77777777" w:rsidR="00F04608" w:rsidRDefault="00F04608" w:rsidP="00F04608"/>
          <w:p w14:paraId="1EB21BD6" w14:textId="77034AA9" w:rsidR="00810F24" w:rsidRPr="00F04608" w:rsidRDefault="00810F24" w:rsidP="00F04608">
            <w:pPr>
              <w:pStyle w:val="ListParagraph"/>
              <w:numPr>
                <w:ilvl w:val="0"/>
                <w:numId w:val="6"/>
              </w:numPr>
            </w:pPr>
            <w:r w:rsidRPr="00F04608">
              <w:rPr>
                <w:u w:val="single"/>
              </w:rPr>
              <w:t>First client</w:t>
            </w:r>
            <w:r w:rsidRPr="00F04608">
              <w:t xml:space="preserve">: </w:t>
            </w:r>
            <w:r w:rsidR="0059162A" w:rsidRPr="00F04608">
              <w:rPr>
                <w:b/>
                <w:bCs/>
              </w:rPr>
              <w:t>Arraignment</w:t>
            </w:r>
            <w:r w:rsidRPr="00F04608">
              <w:t xml:space="preserve">. The client was </w:t>
            </w:r>
            <w:r w:rsidR="00F875BB" w:rsidRPr="00F04608">
              <w:t>in</w:t>
            </w:r>
            <w:r w:rsidRPr="00F04608">
              <w:t xml:space="preserve"> custody and appeared by video</w:t>
            </w:r>
            <w:r w:rsidR="00F875BB" w:rsidRPr="00F04608">
              <w:t xml:space="preserve"> from the jail</w:t>
            </w:r>
            <w:r w:rsidRPr="00F04608">
              <w:t>.</w:t>
            </w:r>
            <w:r w:rsidR="00F875BB" w:rsidRPr="00F04608">
              <w:t xml:space="preserve"> Tim</w:t>
            </w:r>
            <w:r w:rsidR="005E6EFD" w:rsidRPr="00F04608">
              <w:t xml:space="preserve"> was also present with the client at the jail and appeared </w:t>
            </w:r>
            <w:proofErr w:type="gramStart"/>
            <w:r w:rsidR="005E6EFD" w:rsidRPr="00F04608">
              <w:t>by</w:t>
            </w:r>
            <w:proofErr w:type="gramEnd"/>
            <w:r w:rsidR="005E6EFD" w:rsidRPr="00F04608">
              <w:t xml:space="preserve"> video.</w:t>
            </w:r>
            <w:r w:rsidRPr="00F04608">
              <w:t xml:space="preserve"> </w:t>
            </w:r>
            <w:r w:rsidR="0068385A" w:rsidRPr="00F04608">
              <w:t xml:space="preserve">There was a Spanish interpreter present in the jail to assist the client. </w:t>
            </w:r>
            <w:r w:rsidR="00196B0D" w:rsidRPr="00F04608">
              <w:t>The client is charged with one count of Trespassing, a misdemeanor.</w:t>
            </w:r>
            <w:r w:rsidR="00560BA3" w:rsidRPr="00F04608">
              <w:t xml:space="preserve"> Tim informed the court that the State had extended a settlement offer. Tim said that he discussed the charge with the </w:t>
            </w:r>
            <w:proofErr w:type="gramStart"/>
            <w:r w:rsidR="00560BA3" w:rsidRPr="00F04608">
              <w:t>client</w:t>
            </w:r>
            <w:proofErr w:type="gramEnd"/>
            <w:r w:rsidR="00560BA3" w:rsidRPr="00F04608">
              <w:t xml:space="preserve"> and the settlement offer. Tim informed the court that his client intends to accept the offer</w:t>
            </w:r>
            <w:r w:rsidR="00CE7872" w:rsidRPr="00F04608">
              <w:t xml:space="preserve">. The client will plead No Contest to the charge. The State will recommend a sentence of 9 days jail with credit for </w:t>
            </w:r>
            <w:r w:rsidR="00827D65" w:rsidRPr="00F04608">
              <w:t>4 days jail, the balance suspended for 9 months on the condition of “good conduct.”</w:t>
            </w:r>
            <w:r w:rsidR="00350B02" w:rsidRPr="00F04608">
              <w:t xml:space="preserve"> The client pled No Contest to the charge of Trespassing. Following the court canvass, the court accepted the No Contest plea. </w:t>
            </w:r>
            <w:r w:rsidR="00033DE5" w:rsidRPr="00F04608">
              <w:t xml:space="preserve">The client waived his right of allocation. Tim concurred with the State’s recommendation. </w:t>
            </w:r>
          </w:p>
          <w:p w14:paraId="73234286" w14:textId="3B24C8C1" w:rsidR="00033DE5" w:rsidRPr="00F04608" w:rsidRDefault="00033DE5" w:rsidP="00F04608">
            <w:pPr>
              <w:pStyle w:val="ListParagraph"/>
              <w:ind w:left="720"/>
            </w:pPr>
            <w:r w:rsidRPr="00F04608">
              <w:t>Sentence: 9 days jail with credit for 4 days served, the balance is suspended for 9 months on the condition of “good conduct.”</w:t>
            </w:r>
          </w:p>
          <w:p w14:paraId="19C26518" w14:textId="77777777" w:rsidR="009E49EE" w:rsidRPr="00F04608" w:rsidRDefault="009E49EE" w:rsidP="00F04608"/>
          <w:p w14:paraId="1D251A94" w14:textId="22946389" w:rsidR="00A56C7D" w:rsidRPr="00F04608" w:rsidRDefault="00810F24" w:rsidP="00F04608">
            <w:pPr>
              <w:pStyle w:val="ListParagraph"/>
              <w:numPr>
                <w:ilvl w:val="0"/>
                <w:numId w:val="6"/>
              </w:numPr>
            </w:pPr>
            <w:r w:rsidRPr="00F04608">
              <w:rPr>
                <w:u w:val="single"/>
              </w:rPr>
              <w:t>Second client</w:t>
            </w:r>
            <w:r w:rsidRPr="00F04608">
              <w:t xml:space="preserve">: </w:t>
            </w:r>
            <w:r w:rsidR="00D81D69" w:rsidRPr="00F04608">
              <w:rPr>
                <w:b/>
                <w:bCs/>
              </w:rPr>
              <w:t>48-hour Bail Hearing</w:t>
            </w:r>
            <w:r w:rsidR="00D81D69" w:rsidRPr="00F04608">
              <w:t xml:space="preserve">. The client was in custody and appeared by video from the jail. Tim was also present with the client at the jail and appeared </w:t>
            </w:r>
            <w:proofErr w:type="gramStart"/>
            <w:r w:rsidR="00D81D69" w:rsidRPr="00F04608">
              <w:t>by</w:t>
            </w:r>
            <w:proofErr w:type="gramEnd"/>
            <w:r w:rsidR="00D81D69" w:rsidRPr="00F04608">
              <w:t xml:space="preserve"> video. </w:t>
            </w:r>
            <w:r w:rsidR="006B7EDC" w:rsidRPr="00F04608">
              <w:t xml:space="preserve">No formal charges have been filed yet. </w:t>
            </w:r>
            <w:r w:rsidR="00243380" w:rsidRPr="00F04608">
              <w:t xml:space="preserve">The client was arrested for Attempted Home Invasion. The court found probable cause </w:t>
            </w:r>
            <w:proofErr w:type="gramStart"/>
            <w:r w:rsidR="00243380" w:rsidRPr="00F04608">
              <w:t>existed</w:t>
            </w:r>
            <w:proofErr w:type="gramEnd"/>
            <w:r w:rsidR="00243380" w:rsidRPr="00F04608">
              <w:t xml:space="preserve"> for the client’s arrest. </w:t>
            </w:r>
          </w:p>
          <w:p w14:paraId="78568CA8" w14:textId="7456B598" w:rsidR="001D607D" w:rsidRPr="00F04608" w:rsidRDefault="00243380" w:rsidP="00F04608">
            <w:pPr>
              <w:pStyle w:val="ListParagraph"/>
              <w:ind w:left="720"/>
            </w:pPr>
            <w:r w:rsidRPr="00F04608">
              <w:t>The State argued for monetary bail. The State pointed out that the client ha</w:t>
            </w:r>
            <w:r w:rsidR="008E4CE7" w:rsidRPr="00F04608">
              <w:t>d a prior arrest for Home Invasion in 2020 and had alcohol related arrests in 2012 and 2014. The client lives only a few houses away from the victim.</w:t>
            </w:r>
            <w:r w:rsidR="00A33DE0" w:rsidRPr="00F04608">
              <w:t xml:space="preserve"> The State also requested </w:t>
            </w:r>
            <w:r w:rsidR="00B82965" w:rsidRPr="00F04608">
              <w:t xml:space="preserve">bail </w:t>
            </w:r>
            <w:r w:rsidR="00A33DE0" w:rsidRPr="00F04608">
              <w:t xml:space="preserve">conditions </w:t>
            </w:r>
            <w:r w:rsidR="00B82965" w:rsidRPr="00F04608">
              <w:t xml:space="preserve">including sobriety, search, </w:t>
            </w:r>
            <w:proofErr w:type="gramStart"/>
            <w:r w:rsidR="00B82965" w:rsidRPr="00F04608">
              <w:t>seizure, and</w:t>
            </w:r>
            <w:proofErr w:type="gramEnd"/>
            <w:r w:rsidR="00B82965" w:rsidRPr="00F04608">
              <w:t xml:space="preserve"> testing, </w:t>
            </w:r>
            <w:r w:rsidR="00625593" w:rsidRPr="00F04608">
              <w:t xml:space="preserve">supervision, and no contact with the victim or the victim’s family. </w:t>
            </w:r>
          </w:p>
          <w:p w14:paraId="6B0A79C3" w14:textId="6085E142" w:rsidR="00D81D69" w:rsidRPr="00F04608" w:rsidRDefault="001D607D" w:rsidP="00F04608">
            <w:pPr>
              <w:pStyle w:val="ListParagraph"/>
              <w:ind w:left="720"/>
            </w:pPr>
            <w:r w:rsidRPr="00F04608">
              <w:t>Tim argued that the State had not met its burden for monetary bail. Tim argued that the client is not a danger to the community</w:t>
            </w:r>
            <w:r w:rsidR="001F175F" w:rsidRPr="00F04608">
              <w:t>. He has lived in Elko for 15 years. He has no failures to appear and no felony convictions</w:t>
            </w:r>
            <w:r w:rsidR="00E24F5B" w:rsidRPr="00F04608">
              <w:t xml:space="preserve">. The client will agree to the conditions of release requested by the State except that he asks for the court to issue a stay </w:t>
            </w:r>
            <w:proofErr w:type="gramStart"/>
            <w:r w:rsidR="00E24F5B" w:rsidRPr="00F04608">
              <w:t>away</w:t>
            </w:r>
            <w:proofErr w:type="gramEnd"/>
            <w:r w:rsidR="00E24F5B" w:rsidRPr="00F04608">
              <w:t xml:space="preserve"> order rather than a no contact order with the alleged victim. Tim explained that the client and the alleged victim have children in common</w:t>
            </w:r>
            <w:r w:rsidR="009B1536" w:rsidRPr="00F04608">
              <w:t>. Tim asked the court to release his client on his own recognizance with the condition</w:t>
            </w:r>
            <w:r w:rsidR="00CE595B" w:rsidRPr="00F04608">
              <w:t>s requested by the State but modified regarding contact with the victim.</w:t>
            </w:r>
          </w:p>
          <w:p w14:paraId="6B74CFD9" w14:textId="4F89F5CE" w:rsidR="00126845" w:rsidRPr="00F04608" w:rsidRDefault="00126845" w:rsidP="00F04608">
            <w:pPr>
              <w:pStyle w:val="ListParagraph"/>
              <w:ind w:left="720"/>
            </w:pPr>
            <w:r w:rsidRPr="00F04608">
              <w:t xml:space="preserve">The court gave the client an opportunity to speak regarding the bail issue. The client chose to remain silent. </w:t>
            </w:r>
          </w:p>
          <w:p w14:paraId="35F6AD8C" w14:textId="4A6EFA7E" w:rsidR="00882E54" w:rsidRPr="00F04608" w:rsidRDefault="00882E54" w:rsidP="00F04608">
            <w:pPr>
              <w:pStyle w:val="ListParagraph"/>
              <w:ind w:left="720"/>
            </w:pPr>
            <w:r w:rsidRPr="00F04608">
              <w:t>Order: the court found that the State met its burden for monetary bail. The court set the bail at $1,000 cash or bond with the bail conditions requested by the State. No future court date was set during the court hearing.</w:t>
            </w:r>
          </w:p>
          <w:p w14:paraId="78348DE6" w14:textId="77777777" w:rsidR="009E49EE" w:rsidRPr="00F04608" w:rsidRDefault="009E49EE" w:rsidP="00F04608"/>
          <w:p w14:paraId="62DAECB4" w14:textId="3D506FD9" w:rsidR="008B0F67" w:rsidRPr="00F04608" w:rsidRDefault="00810F24" w:rsidP="00F04608">
            <w:pPr>
              <w:pStyle w:val="ListParagraph"/>
              <w:numPr>
                <w:ilvl w:val="0"/>
                <w:numId w:val="6"/>
              </w:numPr>
            </w:pPr>
            <w:r w:rsidRPr="00F04608">
              <w:rPr>
                <w:u w:val="single"/>
              </w:rPr>
              <w:t>Third client</w:t>
            </w:r>
            <w:r w:rsidRPr="00F04608">
              <w:t xml:space="preserve">: </w:t>
            </w:r>
            <w:r w:rsidR="00D81D69" w:rsidRPr="00F04608">
              <w:rPr>
                <w:b/>
                <w:bCs/>
              </w:rPr>
              <w:t>48-hour Bail Hearing</w:t>
            </w:r>
            <w:r w:rsidR="007E0179" w:rsidRPr="00F04608">
              <w:rPr>
                <w:b/>
                <w:bCs/>
              </w:rPr>
              <w:t xml:space="preserve"> and Arraignment</w:t>
            </w:r>
            <w:r w:rsidR="00D81D69" w:rsidRPr="00F04608">
              <w:t xml:space="preserve">. The client was in custody and appeared by video from the jail. Tim was also present with the client at the jail and appeared </w:t>
            </w:r>
            <w:proofErr w:type="gramStart"/>
            <w:r w:rsidR="00D81D69" w:rsidRPr="00F04608">
              <w:t>by</w:t>
            </w:r>
            <w:proofErr w:type="gramEnd"/>
            <w:r w:rsidR="00D81D69" w:rsidRPr="00F04608">
              <w:t xml:space="preserve"> video. </w:t>
            </w:r>
            <w:r w:rsidR="00534052" w:rsidRPr="00F04608">
              <w:t xml:space="preserve">The client was charged with one count of Sale or Transportation of a Controlled Substance. </w:t>
            </w:r>
          </w:p>
          <w:p w14:paraId="21166D85" w14:textId="44C3B465" w:rsidR="00534052" w:rsidRPr="00F04608" w:rsidRDefault="00534052" w:rsidP="00F04608">
            <w:pPr>
              <w:pStyle w:val="ListParagraph"/>
              <w:ind w:left="720"/>
            </w:pPr>
            <w:r w:rsidRPr="00F04608">
              <w:t xml:space="preserve">The State argued for monetary bail. </w:t>
            </w:r>
            <w:r w:rsidR="006232A8" w:rsidRPr="00F04608">
              <w:t xml:space="preserve">The State argued that the client poses a threat to the community. She sold controlled </w:t>
            </w:r>
            <w:r w:rsidR="009C7438" w:rsidRPr="00F04608">
              <w:t>substances to a Cooperating Individual. She is a convicted felon. She scored a 9 on the Pre-Trial Risk Assessment</w:t>
            </w:r>
            <w:r w:rsidR="00175588" w:rsidRPr="00F04608">
              <w:t xml:space="preserve">. She has a pattern of not appearing </w:t>
            </w:r>
            <w:proofErr w:type="gramStart"/>
            <w:r w:rsidR="00175588" w:rsidRPr="00F04608">
              <w:t>for</w:t>
            </w:r>
            <w:proofErr w:type="gramEnd"/>
            <w:r w:rsidR="00175588" w:rsidRPr="00F04608">
              <w:t xml:space="preserve"> court after being released on bail. She </w:t>
            </w:r>
            <w:proofErr w:type="gramStart"/>
            <w:r w:rsidR="00175588" w:rsidRPr="00F04608">
              <w:t>has</w:t>
            </w:r>
            <w:proofErr w:type="gramEnd"/>
            <w:r w:rsidR="00175588" w:rsidRPr="00F04608">
              <w:t xml:space="preserve"> numerous failures to appear. </w:t>
            </w:r>
            <w:r w:rsidR="00D5537C" w:rsidRPr="00F04608">
              <w:t xml:space="preserve">She does not do well under supervision. She has several arrests for violations of probation. </w:t>
            </w:r>
          </w:p>
          <w:p w14:paraId="61A625CA" w14:textId="649F92CE" w:rsidR="00A260BC" w:rsidRPr="00F04608" w:rsidRDefault="00A260BC" w:rsidP="00F04608">
            <w:pPr>
              <w:pStyle w:val="ListParagraph"/>
              <w:ind w:left="720"/>
            </w:pPr>
            <w:r w:rsidRPr="00F04608">
              <w:t>Tim argued that the State had not met its burden of proof for monetary bail. Tim asked the court to release his client on her Own Recognizance. Tim pointed out that the client has lived in Elko most of her life</w:t>
            </w:r>
            <w:r w:rsidR="00DC448F" w:rsidRPr="00F04608">
              <w:t>. S</w:t>
            </w:r>
            <w:r w:rsidRPr="00F04608">
              <w:t xml:space="preserve">he was born and raised here. All her family live </w:t>
            </w:r>
            <w:r w:rsidR="00DC448F" w:rsidRPr="00F04608">
              <w:t>in Elko</w:t>
            </w:r>
            <w:r w:rsidRPr="00F04608">
              <w:t xml:space="preserve">. </w:t>
            </w:r>
            <w:r w:rsidR="00DC448F" w:rsidRPr="00F04608">
              <w:t>The client w</w:t>
            </w:r>
            <w:r w:rsidRPr="00F04608">
              <w:t xml:space="preserve">ill comply with </w:t>
            </w:r>
            <w:proofErr w:type="gramStart"/>
            <w:r w:rsidRPr="00F04608">
              <w:t>any and all</w:t>
            </w:r>
            <w:proofErr w:type="gramEnd"/>
            <w:r w:rsidRPr="00F04608">
              <w:t xml:space="preserve"> conditions of release. Alternatively, </w:t>
            </w:r>
            <w:r w:rsidR="00DC448F" w:rsidRPr="00F04608">
              <w:t xml:space="preserve">Tim asked the court to lower the bail to </w:t>
            </w:r>
            <w:r w:rsidRPr="00F04608">
              <w:t>$5,000 bondable</w:t>
            </w:r>
            <w:r w:rsidR="00DC448F" w:rsidRPr="00F04608">
              <w:t xml:space="preserve">. The </w:t>
            </w:r>
            <w:r w:rsidRPr="00F04608">
              <w:t xml:space="preserve">bail </w:t>
            </w:r>
            <w:r w:rsidR="007E21C9" w:rsidRPr="00F04608">
              <w:t xml:space="preserve">was set at $15,000 </w:t>
            </w:r>
            <w:r w:rsidRPr="00F04608">
              <w:t>at</w:t>
            </w:r>
            <w:r w:rsidR="007E21C9" w:rsidRPr="00F04608">
              <w:t xml:space="preserve"> the time of arrest</w:t>
            </w:r>
            <w:r w:rsidRPr="00F04608">
              <w:t>.</w:t>
            </w:r>
          </w:p>
          <w:p w14:paraId="3E04AFFE" w14:textId="17124F9C" w:rsidR="00A260BC" w:rsidRPr="00F04608" w:rsidRDefault="007E21C9" w:rsidP="00F04608">
            <w:pPr>
              <w:pStyle w:val="ListParagraph"/>
              <w:ind w:left="720"/>
            </w:pPr>
            <w:r w:rsidRPr="00F04608">
              <w:t>The client</w:t>
            </w:r>
            <w:r w:rsidR="00A260BC" w:rsidRPr="00F04608">
              <w:t xml:space="preserve"> made a statement in support of her O.R. request.</w:t>
            </w:r>
          </w:p>
          <w:p w14:paraId="54E0758B" w14:textId="6BF23A29" w:rsidR="00A260BC" w:rsidRPr="00F04608" w:rsidRDefault="007E21C9" w:rsidP="00F04608">
            <w:pPr>
              <w:pStyle w:val="ListParagraph"/>
              <w:ind w:left="720"/>
            </w:pPr>
            <w:r w:rsidRPr="00F04608">
              <w:t xml:space="preserve">The prosecutor </w:t>
            </w:r>
            <w:r w:rsidR="00A260BC" w:rsidRPr="00F04608">
              <w:t>respon</w:t>
            </w:r>
            <w:r w:rsidRPr="00F04608">
              <w:t xml:space="preserve">ded </w:t>
            </w:r>
            <w:r w:rsidR="00FA6A0B" w:rsidRPr="00F04608">
              <w:t xml:space="preserve">with the statement </w:t>
            </w:r>
            <w:r w:rsidR="00A260BC" w:rsidRPr="00F04608">
              <w:t>that “actions speak louder than words</w:t>
            </w:r>
            <w:r w:rsidR="00FA6A0B" w:rsidRPr="00F04608">
              <w:t>.</w:t>
            </w:r>
            <w:r w:rsidR="00A260BC" w:rsidRPr="00F04608">
              <w:t xml:space="preserve">” </w:t>
            </w:r>
            <w:r w:rsidR="00FA6A0B" w:rsidRPr="00F04608">
              <w:t>T</w:t>
            </w:r>
            <w:r w:rsidR="00A260BC" w:rsidRPr="00F04608">
              <w:t xml:space="preserve">he </w:t>
            </w:r>
            <w:r w:rsidR="00FA6A0B" w:rsidRPr="00F04608">
              <w:t xml:space="preserve">client simply </w:t>
            </w:r>
            <w:r w:rsidR="00A260BC" w:rsidRPr="00F04608">
              <w:t>does</w:t>
            </w:r>
            <w:r w:rsidR="00FA6A0B" w:rsidRPr="00F04608">
              <w:t xml:space="preserve"> </w:t>
            </w:r>
            <w:r w:rsidR="00A260BC" w:rsidRPr="00F04608">
              <w:t>n</w:t>
            </w:r>
            <w:r w:rsidR="00FA6A0B" w:rsidRPr="00F04608">
              <w:t>o</w:t>
            </w:r>
            <w:r w:rsidR="00A260BC" w:rsidRPr="00F04608">
              <w:t xml:space="preserve">t come back to court.   </w:t>
            </w:r>
          </w:p>
          <w:p w14:paraId="7509E760" w14:textId="7EC4DDEB" w:rsidR="000E66FC" w:rsidRPr="00F04608" w:rsidRDefault="00A260BC" w:rsidP="00F04608">
            <w:pPr>
              <w:pStyle w:val="ListParagraph"/>
              <w:ind w:left="720"/>
            </w:pPr>
            <w:r w:rsidRPr="00F04608">
              <w:t xml:space="preserve">Order: </w:t>
            </w:r>
            <w:r w:rsidR="008B3DCD" w:rsidRPr="00F04608">
              <w:t xml:space="preserve">The court found that the </w:t>
            </w:r>
            <w:r w:rsidRPr="00F04608">
              <w:t>State met its burden</w:t>
            </w:r>
            <w:r w:rsidR="008B3DCD" w:rsidRPr="00F04608">
              <w:t xml:space="preserve"> of proof for monetary bail</w:t>
            </w:r>
            <w:r w:rsidRPr="00F04608">
              <w:t xml:space="preserve">. </w:t>
            </w:r>
            <w:r w:rsidR="008B3DCD" w:rsidRPr="00F04608">
              <w:t>The court set the b</w:t>
            </w:r>
            <w:r w:rsidRPr="00F04608">
              <w:t xml:space="preserve">ail </w:t>
            </w:r>
            <w:r w:rsidR="008B3DCD" w:rsidRPr="00F04608">
              <w:t>a</w:t>
            </w:r>
            <w:r w:rsidRPr="00F04608">
              <w:t>t $10,000 cash or bond.</w:t>
            </w:r>
            <w:r w:rsidR="000E66FC" w:rsidRPr="00F04608">
              <w:t xml:space="preserve"> </w:t>
            </w:r>
          </w:p>
          <w:p w14:paraId="764DA9E3" w14:textId="4673885D" w:rsidR="004615F4" w:rsidRPr="00F04608" w:rsidRDefault="000E66FC" w:rsidP="00F04608">
            <w:pPr>
              <w:pStyle w:val="ListParagraph"/>
              <w:ind w:left="720"/>
            </w:pPr>
            <w:r w:rsidRPr="00F04608">
              <w:t xml:space="preserve">The client was arraigned on the </w:t>
            </w:r>
            <w:r w:rsidR="0093325D" w:rsidRPr="00F04608">
              <w:t xml:space="preserve">charge of Sale or Transportation of a Controlled Substance. The client invoked her right to a speedy preliminary hearing. The preliminary hearing was scheduled for </w:t>
            </w:r>
            <w:r w:rsidR="00E461EC" w:rsidRPr="00F04608">
              <w:t>9/18/2025 at 9:00 a.m.</w:t>
            </w:r>
          </w:p>
          <w:p w14:paraId="464C6E63" w14:textId="77777777" w:rsidR="00E461EC" w:rsidRPr="00F04608" w:rsidRDefault="00E461EC" w:rsidP="00F04608"/>
          <w:p w14:paraId="4175411F" w14:textId="77777777" w:rsidR="00E461EC" w:rsidRPr="00F04608" w:rsidRDefault="00E461EC" w:rsidP="00F04608"/>
          <w:p w14:paraId="7C6A3919" w14:textId="77777777" w:rsidR="00E461EC" w:rsidRPr="00F04608" w:rsidRDefault="00E461EC" w:rsidP="00F04608"/>
          <w:p w14:paraId="27CBD336" w14:textId="03F3F881" w:rsidR="00E461EC" w:rsidRPr="00F04608" w:rsidRDefault="00E461EC" w:rsidP="00F04608"/>
        </w:tc>
      </w:tr>
    </w:tbl>
    <w:p w14:paraId="19B5483D" w14:textId="399F6F6E" w:rsidR="00F00E0C" w:rsidRPr="00F04608" w:rsidRDefault="00F00E0C" w:rsidP="00F04608"/>
    <w:sectPr w:rsidR="00F00E0C" w:rsidRPr="00F04608">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45163155"/>
    <w:multiLevelType w:val="hybridMultilevel"/>
    <w:tmpl w:val="5FFC9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4"/>
  </w:num>
  <w:num w:numId="5" w16cid:durableId="1987125699">
    <w:abstractNumId w:val="5"/>
  </w:num>
  <w:num w:numId="6" w16cid:durableId="773860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865"/>
    <w:rsid w:val="0001299B"/>
    <w:rsid w:val="00017502"/>
    <w:rsid w:val="00033DE5"/>
    <w:rsid w:val="00043D5B"/>
    <w:rsid w:val="00072A73"/>
    <w:rsid w:val="0008100F"/>
    <w:rsid w:val="00093457"/>
    <w:rsid w:val="00094BE1"/>
    <w:rsid w:val="000B1FDF"/>
    <w:rsid w:val="000E66FC"/>
    <w:rsid w:val="001044E7"/>
    <w:rsid w:val="00126845"/>
    <w:rsid w:val="001305EC"/>
    <w:rsid w:val="001628B1"/>
    <w:rsid w:val="00162F2C"/>
    <w:rsid w:val="00167EE2"/>
    <w:rsid w:val="00175588"/>
    <w:rsid w:val="00177E16"/>
    <w:rsid w:val="00196B0D"/>
    <w:rsid w:val="001A00F0"/>
    <w:rsid w:val="001D607D"/>
    <w:rsid w:val="001D6B73"/>
    <w:rsid w:val="001D79DE"/>
    <w:rsid w:val="001F175F"/>
    <w:rsid w:val="001F496C"/>
    <w:rsid w:val="00217763"/>
    <w:rsid w:val="0022184F"/>
    <w:rsid w:val="00230146"/>
    <w:rsid w:val="00243380"/>
    <w:rsid w:val="0025077E"/>
    <w:rsid w:val="002608B8"/>
    <w:rsid w:val="002A6030"/>
    <w:rsid w:val="002D6345"/>
    <w:rsid w:val="002F30D2"/>
    <w:rsid w:val="00320D12"/>
    <w:rsid w:val="00350B02"/>
    <w:rsid w:val="003620D6"/>
    <w:rsid w:val="003737E1"/>
    <w:rsid w:val="003959D5"/>
    <w:rsid w:val="003B010C"/>
    <w:rsid w:val="003B5049"/>
    <w:rsid w:val="003E1670"/>
    <w:rsid w:val="003F5A33"/>
    <w:rsid w:val="00405A2C"/>
    <w:rsid w:val="00431078"/>
    <w:rsid w:val="00447B2E"/>
    <w:rsid w:val="004615F4"/>
    <w:rsid w:val="00481987"/>
    <w:rsid w:val="00486D63"/>
    <w:rsid w:val="0049612C"/>
    <w:rsid w:val="004A5308"/>
    <w:rsid w:val="004A5C07"/>
    <w:rsid w:val="004B241C"/>
    <w:rsid w:val="00534052"/>
    <w:rsid w:val="00552654"/>
    <w:rsid w:val="00554464"/>
    <w:rsid w:val="005561A6"/>
    <w:rsid w:val="00560BA3"/>
    <w:rsid w:val="00566083"/>
    <w:rsid w:val="0059162A"/>
    <w:rsid w:val="005B7EC4"/>
    <w:rsid w:val="005D2DBE"/>
    <w:rsid w:val="005E25FD"/>
    <w:rsid w:val="005E6EFD"/>
    <w:rsid w:val="005E7B10"/>
    <w:rsid w:val="00602BA9"/>
    <w:rsid w:val="0060656C"/>
    <w:rsid w:val="00614CD6"/>
    <w:rsid w:val="00621073"/>
    <w:rsid w:val="006232A8"/>
    <w:rsid w:val="00625593"/>
    <w:rsid w:val="00640D95"/>
    <w:rsid w:val="006539B8"/>
    <w:rsid w:val="006625DD"/>
    <w:rsid w:val="0066578A"/>
    <w:rsid w:val="0068385A"/>
    <w:rsid w:val="00695340"/>
    <w:rsid w:val="00696976"/>
    <w:rsid w:val="006B5F2C"/>
    <w:rsid w:val="006B7EDC"/>
    <w:rsid w:val="006F7345"/>
    <w:rsid w:val="00723B2F"/>
    <w:rsid w:val="00731B44"/>
    <w:rsid w:val="00770675"/>
    <w:rsid w:val="00792811"/>
    <w:rsid w:val="007B0DBF"/>
    <w:rsid w:val="007B1F94"/>
    <w:rsid w:val="007B75CA"/>
    <w:rsid w:val="007E0179"/>
    <w:rsid w:val="007E21C9"/>
    <w:rsid w:val="007F0B66"/>
    <w:rsid w:val="007F6CC1"/>
    <w:rsid w:val="00804B54"/>
    <w:rsid w:val="00807E2E"/>
    <w:rsid w:val="00810F24"/>
    <w:rsid w:val="00813372"/>
    <w:rsid w:val="00825B87"/>
    <w:rsid w:val="00827D65"/>
    <w:rsid w:val="008524A4"/>
    <w:rsid w:val="00867B0F"/>
    <w:rsid w:val="00882324"/>
    <w:rsid w:val="00882E54"/>
    <w:rsid w:val="0089169D"/>
    <w:rsid w:val="008B0F67"/>
    <w:rsid w:val="008B270D"/>
    <w:rsid w:val="008B3DCD"/>
    <w:rsid w:val="008D0DD7"/>
    <w:rsid w:val="008E4CE7"/>
    <w:rsid w:val="00915259"/>
    <w:rsid w:val="00930EA9"/>
    <w:rsid w:val="0093325D"/>
    <w:rsid w:val="009438E1"/>
    <w:rsid w:val="00947D18"/>
    <w:rsid w:val="009549F5"/>
    <w:rsid w:val="009569DD"/>
    <w:rsid w:val="00980DC6"/>
    <w:rsid w:val="009928D6"/>
    <w:rsid w:val="009B1536"/>
    <w:rsid w:val="009B6950"/>
    <w:rsid w:val="009C7438"/>
    <w:rsid w:val="009D122A"/>
    <w:rsid w:val="009E49EE"/>
    <w:rsid w:val="009F07E7"/>
    <w:rsid w:val="00A260BC"/>
    <w:rsid w:val="00A33DE0"/>
    <w:rsid w:val="00A56C7D"/>
    <w:rsid w:val="00A73DAE"/>
    <w:rsid w:val="00A83E8E"/>
    <w:rsid w:val="00A8637F"/>
    <w:rsid w:val="00A978E4"/>
    <w:rsid w:val="00AB19B5"/>
    <w:rsid w:val="00AB6BED"/>
    <w:rsid w:val="00AB7677"/>
    <w:rsid w:val="00B43C20"/>
    <w:rsid w:val="00B6197C"/>
    <w:rsid w:val="00B6420B"/>
    <w:rsid w:val="00B6631D"/>
    <w:rsid w:val="00B82965"/>
    <w:rsid w:val="00BA5474"/>
    <w:rsid w:val="00BB379E"/>
    <w:rsid w:val="00BB50C0"/>
    <w:rsid w:val="00BD72D8"/>
    <w:rsid w:val="00BF14D8"/>
    <w:rsid w:val="00C015F7"/>
    <w:rsid w:val="00C019A9"/>
    <w:rsid w:val="00C35994"/>
    <w:rsid w:val="00C9265C"/>
    <w:rsid w:val="00CB3BA5"/>
    <w:rsid w:val="00CC14E0"/>
    <w:rsid w:val="00CD53C5"/>
    <w:rsid w:val="00CE595B"/>
    <w:rsid w:val="00CE7872"/>
    <w:rsid w:val="00CF0219"/>
    <w:rsid w:val="00D04171"/>
    <w:rsid w:val="00D17299"/>
    <w:rsid w:val="00D5537C"/>
    <w:rsid w:val="00D7404F"/>
    <w:rsid w:val="00D81D69"/>
    <w:rsid w:val="00D82F64"/>
    <w:rsid w:val="00DA15AB"/>
    <w:rsid w:val="00DA2B60"/>
    <w:rsid w:val="00DB6810"/>
    <w:rsid w:val="00DC448F"/>
    <w:rsid w:val="00DD5F67"/>
    <w:rsid w:val="00E015DB"/>
    <w:rsid w:val="00E046A6"/>
    <w:rsid w:val="00E24F5B"/>
    <w:rsid w:val="00E461EC"/>
    <w:rsid w:val="00E57505"/>
    <w:rsid w:val="00EB122B"/>
    <w:rsid w:val="00EB2AEF"/>
    <w:rsid w:val="00EB63A2"/>
    <w:rsid w:val="00ED3C87"/>
    <w:rsid w:val="00EF4ADD"/>
    <w:rsid w:val="00F00E0C"/>
    <w:rsid w:val="00F04608"/>
    <w:rsid w:val="00F0539A"/>
    <w:rsid w:val="00F33D21"/>
    <w:rsid w:val="00F36D7D"/>
    <w:rsid w:val="00F4027F"/>
    <w:rsid w:val="00F80F1A"/>
    <w:rsid w:val="00F875BB"/>
    <w:rsid w:val="00F93549"/>
    <w:rsid w:val="00FA47F7"/>
    <w:rsid w:val="00FA6A0B"/>
    <w:rsid w:val="00FB00B9"/>
    <w:rsid w:val="00FC4FFA"/>
    <w:rsid w:val="00FE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A260B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810F24"/>
    <w:rPr>
      <w:rFonts w:ascii="Calibri" w:eastAsia="Calibri" w:hAnsi="Calibri" w:cs="Calibri"/>
      <w:b/>
      <w:bCs/>
      <w:sz w:val="21"/>
      <w:szCs w:val="21"/>
    </w:rPr>
  </w:style>
  <w:style w:type="character" w:customStyle="1" w:styleId="Heading1Char">
    <w:name w:val="Heading 1 Char"/>
    <w:basedOn w:val="DefaultParagraphFont"/>
    <w:link w:val="Heading1"/>
    <w:uiPriority w:val="9"/>
    <w:rsid w:val="00A260BC"/>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1147</Words>
  <Characters>5890</Characters>
  <Application>Microsoft Office Word</Application>
  <DocSecurity>0</DocSecurity>
  <Lines>245</Lines>
  <Paragraphs>260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52</cp:revision>
  <dcterms:created xsi:type="dcterms:W3CDTF">2025-10-07T05:38:00Z</dcterms:created>
  <dcterms:modified xsi:type="dcterms:W3CDTF">2025-10-07T16:29:00Z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